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3A" w:rsidRPr="00A25DA2" w:rsidRDefault="003D7D2F" w:rsidP="00D66B3A">
      <w:pPr>
        <w:rPr>
          <w:rFonts w:ascii="Arial" w:hAnsi="Arial" w:cs="Arial"/>
          <w:b/>
          <w:bCs/>
          <w:sz w:val="24"/>
          <w:szCs w:val="24"/>
        </w:rPr>
      </w:pPr>
      <w:r>
        <w:rPr>
          <w:rFonts w:ascii="Arial" w:hAnsi="Arial" w:cs="Arial"/>
          <w:b/>
          <w:bCs/>
          <w:sz w:val="24"/>
          <w:szCs w:val="24"/>
        </w:rPr>
        <w:t xml:space="preserve">Appendix </w:t>
      </w:r>
      <w:r w:rsidR="004E3F6F">
        <w:rPr>
          <w:rFonts w:ascii="Arial" w:hAnsi="Arial" w:cs="Arial"/>
          <w:b/>
          <w:bCs/>
          <w:sz w:val="24"/>
          <w:szCs w:val="24"/>
        </w:rPr>
        <w:t>6</w:t>
      </w:r>
    </w:p>
    <w:p w:rsidR="00D66B3A" w:rsidRPr="00A25DA2" w:rsidRDefault="00D66B3A" w:rsidP="00D66B3A">
      <w:pPr>
        <w:rPr>
          <w:rFonts w:ascii="Arial" w:hAnsi="Arial" w:cs="Arial"/>
          <w:b/>
          <w:bCs/>
          <w:sz w:val="24"/>
          <w:szCs w:val="24"/>
        </w:rPr>
      </w:pPr>
    </w:p>
    <w:p w:rsidR="00DD0AD3" w:rsidRPr="00A25DA2" w:rsidRDefault="00DD0AD3" w:rsidP="00D66B3A">
      <w:pPr>
        <w:rPr>
          <w:rFonts w:ascii="Arial" w:hAnsi="Arial" w:cs="Arial"/>
          <w:b/>
          <w:bCs/>
          <w:sz w:val="24"/>
          <w:szCs w:val="24"/>
          <w:u w:val="single"/>
        </w:rPr>
      </w:pPr>
      <w:r w:rsidRPr="00A25DA2">
        <w:rPr>
          <w:rFonts w:ascii="Arial" w:hAnsi="Arial" w:cs="Arial"/>
          <w:b/>
          <w:bCs/>
          <w:sz w:val="24"/>
          <w:szCs w:val="24"/>
          <w:u w:val="single"/>
        </w:rPr>
        <w:t xml:space="preserve">Assurance </w:t>
      </w:r>
      <w:r w:rsidR="004010D7">
        <w:rPr>
          <w:rFonts w:ascii="Arial" w:hAnsi="Arial" w:cs="Arial"/>
          <w:b/>
          <w:bCs/>
          <w:sz w:val="24"/>
          <w:szCs w:val="24"/>
          <w:u w:val="single"/>
        </w:rPr>
        <w:t>statement</w:t>
      </w:r>
      <w:r w:rsidRPr="00A25DA2">
        <w:rPr>
          <w:rFonts w:ascii="Arial" w:hAnsi="Arial" w:cs="Arial"/>
          <w:b/>
          <w:bCs/>
          <w:sz w:val="24"/>
          <w:szCs w:val="24"/>
          <w:u w:val="single"/>
        </w:rPr>
        <w:t xml:space="preserve"> from Chief Officers</w:t>
      </w:r>
    </w:p>
    <w:p w:rsidR="00DD0AD3" w:rsidRDefault="00DD0AD3" w:rsidP="00D66B3A">
      <w:pPr>
        <w:rPr>
          <w:rFonts w:ascii="Arial" w:hAnsi="Arial" w:cs="Arial"/>
          <w:b/>
          <w:bCs/>
          <w:sz w:val="24"/>
          <w:szCs w:val="24"/>
        </w:rPr>
      </w:pPr>
    </w:p>
    <w:p w:rsidR="00BA01F9" w:rsidRDefault="00474DA8" w:rsidP="00BA01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BA01F9">
        <w:rPr>
          <w:rFonts w:ascii="Arial" w:hAnsi="Arial" w:cs="Arial"/>
          <w:sz w:val="24"/>
          <w:szCs w:val="24"/>
        </w:rPr>
        <w:t>Se</w:t>
      </w:r>
      <w:r w:rsidR="00586545">
        <w:rPr>
          <w:rFonts w:ascii="Arial" w:hAnsi="Arial" w:cs="Arial"/>
          <w:sz w:val="24"/>
          <w:szCs w:val="24"/>
        </w:rPr>
        <w:t>nior</w:t>
      </w:r>
      <w:r w:rsidR="00BA01F9">
        <w:rPr>
          <w:rFonts w:ascii="Arial" w:hAnsi="Arial" w:cs="Arial"/>
          <w:sz w:val="24"/>
          <w:szCs w:val="24"/>
        </w:rPr>
        <w:t xml:space="preserve"> Managers' Assurance Statements for the fi</w:t>
      </w:r>
      <w:r w:rsidR="009A1433">
        <w:rPr>
          <w:rFonts w:ascii="Arial" w:hAnsi="Arial" w:cs="Arial"/>
          <w:sz w:val="24"/>
          <w:szCs w:val="24"/>
        </w:rPr>
        <w:t>nancial year ending 31 March 202</w:t>
      </w:r>
      <w:r w:rsidR="004E3F6F">
        <w:rPr>
          <w:rFonts w:ascii="Arial" w:hAnsi="Arial" w:cs="Arial"/>
          <w:sz w:val="24"/>
          <w:szCs w:val="24"/>
        </w:rPr>
        <w:t>1</w:t>
      </w:r>
      <w:r w:rsidR="00E41683">
        <w:rPr>
          <w:rFonts w:ascii="Arial" w:hAnsi="Arial" w:cs="Arial"/>
          <w:sz w:val="24"/>
          <w:szCs w:val="24"/>
        </w:rPr>
        <w:t xml:space="preserve"> were reviewed by the Managing Director and</w:t>
      </w:r>
      <w:r>
        <w:rPr>
          <w:rFonts w:ascii="Arial" w:hAnsi="Arial" w:cs="Arial"/>
          <w:sz w:val="24"/>
          <w:szCs w:val="24"/>
        </w:rPr>
        <w:t xml:space="preserve"> accompany this Chief Officer’s Statement</w:t>
      </w:r>
      <w:r w:rsidR="00BA01F9">
        <w:rPr>
          <w:rFonts w:ascii="Arial" w:hAnsi="Arial" w:cs="Arial"/>
          <w:sz w:val="24"/>
          <w:szCs w:val="24"/>
        </w:rPr>
        <w:t>. Annual Manager’s Assurance Statements provide an important element of the corporate governance arrangements and are an integral part of the framework that supports the production of the Annual Governance Statement.</w:t>
      </w:r>
    </w:p>
    <w:p w:rsidR="00BA01F9" w:rsidRDefault="00BA01F9" w:rsidP="00BA01F9">
      <w:pPr>
        <w:autoSpaceDE w:val="0"/>
        <w:autoSpaceDN w:val="0"/>
        <w:adjustRightInd w:val="0"/>
        <w:spacing w:after="0" w:line="240" w:lineRule="auto"/>
        <w:rPr>
          <w:rFonts w:ascii="Arial" w:hAnsi="Arial" w:cs="Arial"/>
          <w:sz w:val="24"/>
          <w:szCs w:val="24"/>
        </w:rPr>
      </w:pPr>
    </w:p>
    <w:p w:rsidR="00BA01F9" w:rsidRDefault="00BA01F9" w:rsidP="00BA01F9">
      <w:pPr>
        <w:autoSpaceDE w:val="0"/>
        <w:autoSpaceDN w:val="0"/>
        <w:adjustRightInd w:val="0"/>
        <w:spacing w:after="0" w:line="240" w:lineRule="auto"/>
        <w:rPr>
          <w:rFonts w:ascii="Arial" w:hAnsi="Arial" w:cs="Arial"/>
          <w:sz w:val="24"/>
          <w:szCs w:val="24"/>
        </w:rPr>
      </w:pPr>
      <w:r>
        <w:rPr>
          <w:rFonts w:ascii="Arial" w:hAnsi="Arial" w:cs="Arial"/>
          <w:sz w:val="24"/>
          <w:szCs w:val="24"/>
        </w:rPr>
        <w:t>The Assurance Statement</w:t>
      </w:r>
      <w:r w:rsidR="00586545">
        <w:rPr>
          <w:rFonts w:ascii="Arial" w:hAnsi="Arial" w:cs="Arial"/>
          <w:sz w:val="24"/>
          <w:szCs w:val="24"/>
        </w:rPr>
        <w:t>s</w:t>
      </w:r>
      <w:r>
        <w:rPr>
          <w:rFonts w:ascii="Arial" w:hAnsi="Arial" w:cs="Arial"/>
          <w:sz w:val="24"/>
          <w:szCs w:val="24"/>
        </w:rPr>
        <w:t xml:space="preserve"> take the form of a standard template. The templates identify each Se</w:t>
      </w:r>
      <w:r w:rsidR="00586545">
        <w:rPr>
          <w:rFonts w:ascii="Arial" w:hAnsi="Arial" w:cs="Arial"/>
          <w:sz w:val="24"/>
          <w:szCs w:val="24"/>
        </w:rPr>
        <w:t>nior</w:t>
      </w:r>
      <w:r>
        <w:rPr>
          <w:rFonts w:ascii="Arial" w:hAnsi="Arial" w:cs="Arial"/>
          <w:sz w:val="24"/>
          <w:szCs w:val="24"/>
        </w:rPr>
        <w:t xml:space="preserve"> Manager’s area of responsibility. The Manager’s review of their area includes</w:t>
      </w:r>
      <w:r w:rsidR="004010D7">
        <w:rPr>
          <w:rFonts w:ascii="Arial" w:hAnsi="Arial" w:cs="Arial"/>
          <w:sz w:val="24"/>
          <w:szCs w:val="24"/>
        </w:rPr>
        <w:t xml:space="preserve"> a schedule of </w:t>
      </w:r>
      <w:r>
        <w:rPr>
          <w:rFonts w:ascii="Arial" w:hAnsi="Arial" w:cs="Arial"/>
          <w:sz w:val="24"/>
          <w:szCs w:val="24"/>
        </w:rPr>
        <w:t xml:space="preserve">the key activities in place which provide assurance about the overall effectiveness of internal controls. </w:t>
      </w:r>
    </w:p>
    <w:p w:rsidR="00BA01F9" w:rsidRDefault="00BA01F9" w:rsidP="00BA01F9">
      <w:pPr>
        <w:autoSpaceDE w:val="0"/>
        <w:autoSpaceDN w:val="0"/>
        <w:adjustRightInd w:val="0"/>
        <w:spacing w:after="0" w:line="240" w:lineRule="auto"/>
        <w:rPr>
          <w:rFonts w:ascii="Arial" w:hAnsi="Arial" w:cs="Arial"/>
          <w:sz w:val="24"/>
          <w:szCs w:val="24"/>
        </w:rPr>
      </w:pPr>
    </w:p>
    <w:p w:rsidR="00BA01F9" w:rsidRDefault="00BA01F9" w:rsidP="00BA01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586545">
        <w:rPr>
          <w:rFonts w:ascii="Arial" w:hAnsi="Arial" w:cs="Arial"/>
          <w:sz w:val="24"/>
          <w:szCs w:val="24"/>
        </w:rPr>
        <w:t>Senior Manager</w:t>
      </w:r>
      <w:r>
        <w:rPr>
          <w:rFonts w:ascii="Arial" w:hAnsi="Arial" w:cs="Arial"/>
          <w:sz w:val="24"/>
          <w:szCs w:val="24"/>
        </w:rPr>
        <w:t>s</w:t>
      </w:r>
      <w:r w:rsidR="00586545">
        <w:rPr>
          <w:rFonts w:ascii="Arial" w:hAnsi="Arial" w:cs="Arial"/>
          <w:sz w:val="24"/>
          <w:szCs w:val="24"/>
        </w:rPr>
        <w:t>’</w:t>
      </w:r>
      <w:r>
        <w:rPr>
          <w:rFonts w:ascii="Arial" w:hAnsi="Arial" w:cs="Arial"/>
          <w:sz w:val="24"/>
          <w:szCs w:val="24"/>
        </w:rPr>
        <w:t xml:space="preserve"> assurance statement</w:t>
      </w:r>
      <w:r w:rsidR="00586545">
        <w:rPr>
          <w:rFonts w:ascii="Arial" w:hAnsi="Arial" w:cs="Arial"/>
          <w:sz w:val="24"/>
          <w:szCs w:val="24"/>
        </w:rPr>
        <w:t>s</w:t>
      </w:r>
      <w:r>
        <w:rPr>
          <w:rFonts w:ascii="Arial" w:hAnsi="Arial" w:cs="Arial"/>
          <w:sz w:val="24"/>
          <w:szCs w:val="24"/>
        </w:rPr>
        <w:t xml:space="preserve"> i</w:t>
      </w:r>
      <w:r w:rsidR="000B5E6A">
        <w:rPr>
          <w:rFonts w:ascii="Arial" w:hAnsi="Arial" w:cs="Arial"/>
          <w:sz w:val="24"/>
          <w:szCs w:val="24"/>
        </w:rPr>
        <w:t>ndicate that a sound system of internal control was and is in place</w:t>
      </w:r>
      <w:r w:rsidR="00EC549C">
        <w:rPr>
          <w:rFonts w:ascii="Arial" w:hAnsi="Arial" w:cs="Arial"/>
          <w:sz w:val="24"/>
          <w:szCs w:val="24"/>
        </w:rPr>
        <w:t xml:space="preserve"> with no significant issues</w:t>
      </w:r>
      <w:r w:rsidR="000B5E6A">
        <w:rPr>
          <w:rFonts w:ascii="Arial" w:hAnsi="Arial" w:cs="Arial"/>
          <w:sz w:val="24"/>
          <w:szCs w:val="24"/>
        </w:rPr>
        <w:t xml:space="preserve"> </w:t>
      </w:r>
      <w:r w:rsidR="00EF3472">
        <w:rPr>
          <w:rFonts w:ascii="Arial" w:hAnsi="Arial" w:cs="Arial"/>
          <w:sz w:val="24"/>
          <w:szCs w:val="24"/>
        </w:rPr>
        <w:t xml:space="preserve">or indeed any </w:t>
      </w:r>
      <w:r w:rsidR="00EC549C">
        <w:rPr>
          <w:rFonts w:ascii="Arial" w:hAnsi="Arial" w:cs="Arial"/>
          <w:sz w:val="24"/>
          <w:szCs w:val="24"/>
        </w:rPr>
        <w:t xml:space="preserve">requiring disclosure in the </w:t>
      </w:r>
      <w:r w:rsidR="00EF3472">
        <w:rPr>
          <w:rFonts w:ascii="Arial" w:hAnsi="Arial" w:cs="Arial"/>
          <w:sz w:val="24"/>
          <w:szCs w:val="24"/>
        </w:rPr>
        <w:t>Annual Governance Statement</w:t>
      </w:r>
      <w:r w:rsidR="00EC549C">
        <w:rPr>
          <w:rFonts w:ascii="Arial" w:hAnsi="Arial" w:cs="Arial"/>
          <w:sz w:val="24"/>
          <w:szCs w:val="24"/>
        </w:rPr>
        <w:t>.</w:t>
      </w:r>
    </w:p>
    <w:p w:rsidR="00BA01F9" w:rsidRDefault="00BA01F9" w:rsidP="00BA01F9">
      <w:pPr>
        <w:autoSpaceDE w:val="0"/>
        <w:autoSpaceDN w:val="0"/>
        <w:adjustRightInd w:val="0"/>
        <w:spacing w:after="0" w:line="240" w:lineRule="auto"/>
        <w:rPr>
          <w:rFonts w:ascii="Arial" w:hAnsi="Arial" w:cs="Arial"/>
          <w:sz w:val="24"/>
          <w:szCs w:val="24"/>
        </w:rPr>
      </w:pPr>
    </w:p>
    <w:p w:rsidR="000B5E6A" w:rsidRPr="00532A68" w:rsidRDefault="006D72D8" w:rsidP="006D72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 significant </w:t>
      </w:r>
      <w:r w:rsidR="000B5E6A">
        <w:rPr>
          <w:rFonts w:ascii="Arial" w:hAnsi="Arial" w:cs="Arial"/>
          <w:sz w:val="24"/>
          <w:szCs w:val="24"/>
        </w:rPr>
        <w:t xml:space="preserve">areas of </w:t>
      </w:r>
      <w:r w:rsidR="00EC549C">
        <w:rPr>
          <w:rFonts w:ascii="Arial" w:hAnsi="Arial" w:cs="Arial"/>
          <w:sz w:val="24"/>
          <w:szCs w:val="24"/>
        </w:rPr>
        <w:t xml:space="preserve">operational </w:t>
      </w:r>
      <w:r w:rsidR="000B5E6A">
        <w:rPr>
          <w:rFonts w:ascii="Arial" w:hAnsi="Arial" w:cs="Arial"/>
          <w:sz w:val="24"/>
          <w:szCs w:val="24"/>
        </w:rPr>
        <w:t xml:space="preserve">improvement have been </w:t>
      </w:r>
      <w:r w:rsidR="00BA01F9">
        <w:rPr>
          <w:rFonts w:ascii="Arial" w:hAnsi="Arial" w:cs="Arial"/>
          <w:sz w:val="24"/>
          <w:szCs w:val="24"/>
        </w:rPr>
        <w:t>identified by Se</w:t>
      </w:r>
      <w:r w:rsidR="00586545">
        <w:rPr>
          <w:rFonts w:ascii="Arial" w:hAnsi="Arial" w:cs="Arial"/>
          <w:sz w:val="24"/>
          <w:szCs w:val="24"/>
        </w:rPr>
        <w:t>nior</w:t>
      </w:r>
      <w:r w:rsidR="00BA01F9">
        <w:rPr>
          <w:rFonts w:ascii="Arial" w:hAnsi="Arial" w:cs="Arial"/>
          <w:sz w:val="24"/>
          <w:szCs w:val="24"/>
        </w:rPr>
        <w:t xml:space="preserve"> Managers in their assurance</w:t>
      </w:r>
      <w:r w:rsidR="000B5E6A">
        <w:rPr>
          <w:rFonts w:ascii="Arial" w:hAnsi="Arial" w:cs="Arial"/>
          <w:sz w:val="24"/>
          <w:szCs w:val="24"/>
        </w:rPr>
        <w:t xml:space="preserve"> </w:t>
      </w:r>
      <w:r w:rsidR="00BA01F9">
        <w:rPr>
          <w:rFonts w:ascii="Arial" w:hAnsi="Arial" w:cs="Arial"/>
          <w:sz w:val="24"/>
          <w:szCs w:val="24"/>
        </w:rPr>
        <w:t>statements</w:t>
      </w:r>
      <w:r>
        <w:rPr>
          <w:rFonts w:ascii="Arial" w:hAnsi="Arial" w:cs="Arial"/>
          <w:sz w:val="24"/>
          <w:szCs w:val="24"/>
        </w:rPr>
        <w:t>.</w:t>
      </w:r>
    </w:p>
    <w:p w:rsidR="000B5E6A" w:rsidRDefault="000B5E6A" w:rsidP="00BA01F9">
      <w:pPr>
        <w:autoSpaceDE w:val="0"/>
        <w:autoSpaceDN w:val="0"/>
        <w:adjustRightInd w:val="0"/>
        <w:spacing w:after="0" w:line="240" w:lineRule="auto"/>
        <w:rPr>
          <w:rFonts w:ascii="Arial" w:hAnsi="Arial" w:cs="Arial"/>
          <w:sz w:val="24"/>
          <w:szCs w:val="24"/>
        </w:rPr>
      </w:pPr>
    </w:p>
    <w:p w:rsidR="00D66B3A" w:rsidRDefault="00D66B3A" w:rsidP="00D66B3A">
      <w:pPr>
        <w:pStyle w:val="Default"/>
      </w:pPr>
      <w:r w:rsidRPr="00A25DA2">
        <w:t xml:space="preserve">On the basis of the opinions of the senior </w:t>
      </w:r>
      <w:r w:rsidR="004A1B36">
        <w:t>managers</w:t>
      </w:r>
      <w:r w:rsidR="00C56B66">
        <w:t xml:space="preserve"> and our ongoing oversight of action plans and operations</w:t>
      </w:r>
      <w:r w:rsidRPr="00A25DA2">
        <w:t xml:space="preserve">, we are satisfied that the Authority’s financial, governance, and operational assurance arrangements are adequate and are operating effectively and that </w:t>
      </w:r>
      <w:r w:rsidR="00586545">
        <w:t>the improvements</w:t>
      </w:r>
      <w:r w:rsidRPr="00A25DA2">
        <w:t xml:space="preserve"> identified will further </w:t>
      </w:r>
      <w:r w:rsidR="00586545">
        <w:t>enhance</w:t>
      </w:r>
      <w:r w:rsidRPr="00A25DA2">
        <w:t xml:space="preserve"> our assurance arrangements. </w:t>
      </w:r>
    </w:p>
    <w:p w:rsidR="000B5E6A" w:rsidRPr="00A25DA2" w:rsidRDefault="000B5E6A" w:rsidP="00D66B3A">
      <w:pPr>
        <w:pStyle w:val="Default"/>
      </w:pPr>
    </w:p>
    <w:p w:rsidR="00586545" w:rsidRDefault="00586545" w:rsidP="00586545">
      <w:pPr>
        <w:pStyle w:val="Default"/>
      </w:pPr>
    </w:p>
    <w:p w:rsidR="00422A28" w:rsidRDefault="00C56B66" w:rsidP="00422A28">
      <w:pPr>
        <w:rPr>
          <w:rFonts w:ascii="Arial" w:hAnsi="Arial" w:cs="Arial"/>
          <w:sz w:val="24"/>
          <w:szCs w:val="24"/>
        </w:rPr>
      </w:pPr>
      <w:r>
        <w:rPr>
          <w:rFonts w:ascii="Arial" w:hAnsi="Arial" w:cs="Arial"/>
          <w:sz w:val="24"/>
          <w:szCs w:val="24"/>
        </w:rPr>
        <w:t>Hugh Peart</w:t>
      </w:r>
      <w:r w:rsidR="00586545">
        <w:rPr>
          <w:rFonts w:ascii="Arial" w:hAnsi="Arial" w:cs="Arial"/>
          <w:sz w:val="24"/>
          <w:szCs w:val="24"/>
        </w:rPr>
        <w:t>,</w:t>
      </w:r>
      <w:r w:rsidR="00474DA8">
        <w:rPr>
          <w:rFonts w:ascii="Arial" w:hAnsi="Arial" w:cs="Arial"/>
          <w:sz w:val="24"/>
          <w:szCs w:val="24"/>
        </w:rPr>
        <w:t xml:space="preserve"> </w:t>
      </w:r>
      <w:r w:rsidR="00586545">
        <w:rPr>
          <w:rFonts w:ascii="Arial" w:hAnsi="Arial" w:cs="Arial"/>
          <w:sz w:val="24"/>
          <w:szCs w:val="24"/>
        </w:rPr>
        <w:t>Clerk and Monitoring Officer</w:t>
      </w:r>
    </w:p>
    <w:p w:rsidR="00474DA8" w:rsidRDefault="00586545" w:rsidP="00422A28">
      <w:pPr>
        <w:rPr>
          <w:rFonts w:ascii="Arial" w:hAnsi="Arial" w:cs="Arial"/>
          <w:sz w:val="24"/>
          <w:szCs w:val="24"/>
        </w:rPr>
      </w:pPr>
      <w:r>
        <w:rPr>
          <w:rFonts w:ascii="Arial" w:hAnsi="Arial" w:cs="Arial"/>
          <w:sz w:val="24"/>
          <w:szCs w:val="24"/>
        </w:rPr>
        <w:t>Ian O’Donnell, Treasurer</w:t>
      </w:r>
    </w:p>
    <w:p w:rsidR="00F41063" w:rsidRDefault="004E3F6F" w:rsidP="00422A28">
      <w:pPr>
        <w:rPr>
          <w:rFonts w:ascii="Arial" w:hAnsi="Arial" w:cs="Arial"/>
          <w:sz w:val="24"/>
          <w:szCs w:val="24"/>
        </w:rPr>
      </w:pPr>
      <w:r>
        <w:rPr>
          <w:rFonts w:ascii="Arial" w:hAnsi="Arial" w:cs="Arial"/>
          <w:sz w:val="24"/>
          <w:szCs w:val="24"/>
        </w:rPr>
        <w:t>Victoria Lawson</w:t>
      </w:r>
      <w:r w:rsidR="00586545">
        <w:rPr>
          <w:rFonts w:ascii="Arial" w:hAnsi="Arial" w:cs="Arial"/>
          <w:sz w:val="24"/>
          <w:szCs w:val="24"/>
        </w:rPr>
        <w:t>, Chief Technical Officer</w:t>
      </w:r>
      <w:r w:rsidR="00F41063" w:rsidRPr="00F41063">
        <w:rPr>
          <w:rFonts w:ascii="Arial" w:hAnsi="Arial" w:cs="Arial"/>
          <w:sz w:val="24"/>
          <w:szCs w:val="24"/>
        </w:rPr>
        <w:t xml:space="preserve"> </w:t>
      </w:r>
    </w:p>
    <w:p w:rsidR="00F41063" w:rsidRDefault="00E41683" w:rsidP="00422A28">
      <w:pPr>
        <w:rPr>
          <w:rFonts w:ascii="Arial" w:hAnsi="Arial" w:cs="Arial"/>
          <w:sz w:val="24"/>
          <w:szCs w:val="24"/>
        </w:rPr>
      </w:pPr>
      <w:r>
        <w:rPr>
          <w:rFonts w:ascii="Arial" w:hAnsi="Arial" w:cs="Arial"/>
          <w:sz w:val="24"/>
          <w:szCs w:val="24"/>
        </w:rPr>
        <w:t>Emma Beal, Managing Director</w:t>
      </w:r>
    </w:p>
    <w:p w:rsidR="00E41683" w:rsidRDefault="00E41683" w:rsidP="00422A28">
      <w:pPr>
        <w:rPr>
          <w:rFonts w:ascii="Arial" w:hAnsi="Arial" w:cs="Arial"/>
          <w:sz w:val="24"/>
          <w:szCs w:val="24"/>
        </w:rPr>
      </w:pPr>
    </w:p>
    <w:p w:rsidR="00586545" w:rsidRDefault="00F41063" w:rsidP="00422A28">
      <w:pPr>
        <w:rPr>
          <w:rFonts w:ascii="Arial" w:hAnsi="Arial" w:cs="Arial"/>
          <w:sz w:val="24"/>
          <w:szCs w:val="24"/>
        </w:rPr>
      </w:pPr>
      <w:r>
        <w:rPr>
          <w:rFonts w:ascii="Arial" w:hAnsi="Arial" w:cs="Arial"/>
          <w:sz w:val="24"/>
          <w:szCs w:val="24"/>
        </w:rPr>
        <w:t>Chief Officers meeting d</w:t>
      </w:r>
      <w:r w:rsidRPr="00F41063">
        <w:rPr>
          <w:rFonts w:ascii="Arial" w:hAnsi="Arial" w:cs="Arial"/>
          <w:sz w:val="24"/>
          <w:szCs w:val="24"/>
        </w:rPr>
        <w:t>ate</w:t>
      </w:r>
      <w:r>
        <w:rPr>
          <w:rFonts w:ascii="Arial" w:hAnsi="Arial" w:cs="Arial"/>
          <w:sz w:val="24"/>
          <w:szCs w:val="24"/>
        </w:rPr>
        <w:t xml:space="preserve">d </w:t>
      </w:r>
      <w:r w:rsidR="00E46832">
        <w:rPr>
          <w:rFonts w:ascii="Arial" w:hAnsi="Arial" w:cs="Arial"/>
          <w:sz w:val="24"/>
          <w:szCs w:val="24"/>
        </w:rPr>
        <w:t>1</w:t>
      </w:r>
      <w:r w:rsidR="004E3F6F">
        <w:rPr>
          <w:rFonts w:ascii="Arial" w:hAnsi="Arial" w:cs="Arial"/>
          <w:sz w:val="24"/>
          <w:szCs w:val="24"/>
        </w:rPr>
        <w:t>0</w:t>
      </w:r>
      <w:r w:rsidRPr="00F41063">
        <w:rPr>
          <w:rFonts w:ascii="Arial" w:hAnsi="Arial" w:cs="Arial"/>
          <w:sz w:val="24"/>
          <w:szCs w:val="24"/>
        </w:rPr>
        <w:t>/</w:t>
      </w:r>
      <w:r w:rsidR="004E3F6F">
        <w:rPr>
          <w:rFonts w:ascii="Arial" w:hAnsi="Arial" w:cs="Arial"/>
          <w:sz w:val="24"/>
          <w:szCs w:val="24"/>
        </w:rPr>
        <w:t>9</w:t>
      </w:r>
      <w:r w:rsidR="00E41683">
        <w:rPr>
          <w:rFonts w:ascii="Arial" w:hAnsi="Arial" w:cs="Arial"/>
          <w:sz w:val="24"/>
          <w:szCs w:val="24"/>
        </w:rPr>
        <w:t>/20</w:t>
      </w:r>
      <w:r w:rsidR="009A1433">
        <w:rPr>
          <w:rFonts w:ascii="Arial" w:hAnsi="Arial" w:cs="Arial"/>
          <w:sz w:val="24"/>
          <w:szCs w:val="24"/>
        </w:rPr>
        <w:t>2</w:t>
      </w:r>
      <w:r w:rsidR="004E3F6F">
        <w:rPr>
          <w:rFonts w:ascii="Arial" w:hAnsi="Arial" w:cs="Arial"/>
          <w:sz w:val="24"/>
          <w:szCs w:val="24"/>
        </w:rPr>
        <w:t>1</w:t>
      </w:r>
    </w:p>
    <w:p w:rsidR="00F41063" w:rsidRDefault="00F41063" w:rsidP="00422A28">
      <w:pPr>
        <w:rPr>
          <w:rFonts w:ascii="Arial" w:hAnsi="Arial" w:cs="Arial"/>
          <w:sz w:val="24"/>
          <w:szCs w:val="24"/>
        </w:rPr>
      </w:pPr>
    </w:p>
    <w:p w:rsidR="00F41063" w:rsidRDefault="00F41063" w:rsidP="00422A28">
      <w:pPr>
        <w:rPr>
          <w:rFonts w:ascii="Arial" w:hAnsi="Arial" w:cs="Arial"/>
          <w:sz w:val="24"/>
          <w:szCs w:val="24"/>
        </w:rPr>
      </w:pPr>
    </w:p>
    <w:p w:rsidR="001F2AA6" w:rsidRDefault="001F2AA6">
      <w:pPr>
        <w:rPr>
          <w:rFonts w:ascii="Arial" w:hAnsi="Arial" w:cs="Arial"/>
          <w:sz w:val="24"/>
          <w:szCs w:val="24"/>
        </w:rPr>
      </w:pPr>
      <w:r>
        <w:rPr>
          <w:rFonts w:ascii="Arial" w:hAnsi="Arial" w:cs="Arial"/>
          <w:sz w:val="24"/>
          <w:szCs w:val="24"/>
        </w:rPr>
        <w:br w:type="page"/>
      </w:r>
    </w:p>
    <w:p w:rsidR="001F2AA6" w:rsidRPr="00A25DA2" w:rsidRDefault="001F2AA6" w:rsidP="001F2AA6">
      <w:pPr>
        <w:rPr>
          <w:rFonts w:ascii="Arial" w:hAnsi="Arial" w:cs="Arial"/>
          <w:b/>
          <w:sz w:val="28"/>
          <w:szCs w:val="28"/>
        </w:rPr>
      </w:pPr>
      <w:r w:rsidRPr="00A25DA2">
        <w:rPr>
          <w:rFonts w:ascii="Arial" w:hAnsi="Arial" w:cs="Arial"/>
          <w:b/>
          <w:sz w:val="28"/>
          <w:szCs w:val="28"/>
        </w:rPr>
        <w:lastRenderedPageBreak/>
        <w:t>Assurance Statement – Finance: Jay Patel</w:t>
      </w:r>
    </w:p>
    <w:p w:rsidR="001F2AA6" w:rsidRPr="00A25DA2" w:rsidRDefault="001F2AA6" w:rsidP="001F2AA6">
      <w:pPr>
        <w:autoSpaceDE w:val="0"/>
        <w:autoSpaceDN w:val="0"/>
        <w:adjustRightInd w:val="0"/>
        <w:spacing w:after="0" w:line="240" w:lineRule="auto"/>
        <w:rPr>
          <w:rFonts w:ascii="Arial" w:hAnsi="Arial" w:cs="Arial"/>
          <w:sz w:val="24"/>
          <w:szCs w:val="24"/>
        </w:rPr>
      </w:pPr>
      <w:r>
        <w:rPr>
          <w:rFonts w:ascii="Arial" w:hAnsi="Arial" w:cs="Arial"/>
          <w:sz w:val="24"/>
          <w:szCs w:val="24"/>
        </w:rPr>
        <w:t>The table b</w:t>
      </w:r>
      <w:r w:rsidRPr="00A25DA2">
        <w:rPr>
          <w:rFonts w:ascii="Arial" w:hAnsi="Arial" w:cs="Arial"/>
          <w:sz w:val="24"/>
          <w:szCs w:val="24"/>
        </w:rPr>
        <w:t xml:space="preserve">elow </w:t>
      </w:r>
      <w:r>
        <w:rPr>
          <w:rFonts w:ascii="Arial" w:hAnsi="Arial" w:cs="Arial"/>
          <w:sz w:val="24"/>
          <w:szCs w:val="24"/>
        </w:rPr>
        <w:t xml:space="preserve">identifies </w:t>
      </w:r>
      <w:r w:rsidRPr="00A25DA2">
        <w:rPr>
          <w:rFonts w:ascii="Arial" w:hAnsi="Arial" w:cs="Arial"/>
          <w:sz w:val="24"/>
          <w:szCs w:val="24"/>
        </w:rPr>
        <w:t>the key areas of responsibility with</w:t>
      </w:r>
      <w:r>
        <w:rPr>
          <w:rFonts w:ascii="Arial" w:hAnsi="Arial" w:cs="Arial"/>
          <w:sz w:val="24"/>
          <w:szCs w:val="24"/>
        </w:rPr>
        <w:t>in</w:t>
      </w:r>
      <w:r w:rsidRPr="00A25DA2">
        <w:rPr>
          <w:rFonts w:ascii="Arial" w:hAnsi="Arial" w:cs="Arial"/>
          <w:sz w:val="24"/>
          <w:szCs w:val="24"/>
        </w:rPr>
        <w:t xml:space="preserve"> Finance and Performance operations and the main activities to ensure the effectiveness of the </w:t>
      </w:r>
      <w:r>
        <w:rPr>
          <w:rFonts w:ascii="Arial" w:hAnsi="Arial" w:cs="Arial"/>
          <w:sz w:val="24"/>
          <w:szCs w:val="24"/>
        </w:rPr>
        <w:t>internal control environment within these areas.</w:t>
      </w:r>
    </w:p>
    <w:p w:rsidR="001F2AA6" w:rsidRPr="00A25DA2" w:rsidRDefault="001F2AA6" w:rsidP="001F2AA6">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823"/>
        <w:gridCol w:w="5193"/>
      </w:tblGrid>
      <w:tr w:rsidR="001F2AA6" w:rsidRPr="00A25DA2" w:rsidTr="00BB321C">
        <w:tc>
          <w:tcPr>
            <w:tcW w:w="9016" w:type="dxa"/>
            <w:gridSpan w:val="2"/>
          </w:tcPr>
          <w:p w:rsidR="001F2AA6" w:rsidRPr="00A25DA2" w:rsidRDefault="001F2AA6" w:rsidP="00BB321C">
            <w:pPr>
              <w:autoSpaceDE w:val="0"/>
              <w:autoSpaceDN w:val="0"/>
              <w:adjustRightInd w:val="0"/>
              <w:rPr>
                <w:rFonts w:ascii="Arial" w:hAnsi="Arial" w:cs="Arial"/>
                <w:b/>
                <w:bCs/>
                <w:sz w:val="24"/>
                <w:szCs w:val="24"/>
              </w:rPr>
            </w:pPr>
            <w:r>
              <w:rPr>
                <w:rFonts w:ascii="Arial" w:hAnsi="Arial" w:cs="Arial"/>
                <w:b/>
                <w:bCs/>
                <w:sz w:val="24"/>
                <w:szCs w:val="24"/>
              </w:rPr>
              <w:t>FINANCE and GOVERNANCE</w:t>
            </w:r>
          </w:p>
        </w:tc>
      </w:tr>
      <w:tr w:rsidR="001F2AA6" w:rsidRPr="00A25DA2" w:rsidTr="00BB321C">
        <w:tc>
          <w:tcPr>
            <w:tcW w:w="382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Payment of invoices</w:t>
            </w:r>
          </w:p>
        </w:tc>
        <w:tc>
          <w:tcPr>
            <w:tcW w:w="5193" w:type="dxa"/>
          </w:tcPr>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Robust supplier set up procedures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I</w:t>
            </w:r>
            <w:r w:rsidRPr="00A419D5">
              <w:rPr>
                <w:rFonts w:ascii="Arial" w:hAnsi="Arial" w:cs="Arial"/>
                <w:bCs/>
                <w:sz w:val="24"/>
                <w:szCs w:val="24"/>
              </w:rPr>
              <w:t xml:space="preserve">nvoice </w:t>
            </w:r>
            <w:r>
              <w:rPr>
                <w:rFonts w:ascii="Arial" w:hAnsi="Arial" w:cs="Arial"/>
                <w:bCs/>
                <w:sz w:val="24"/>
                <w:szCs w:val="24"/>
              </w:rPr>
              <w:t xml:space="preserve">processing and </w:t>
            </w:r>
            <w:r w:rsidRPr="00A419D5">
              <w:rPr>
                <w:rFonts w:ascii="Arial" w:hAnsi="Arial" w:cs="Arial"/>
                <w:bCs/>
                <w:sz w:val="24"/>
                <w:szCs w:val="24"/>
              </w:rPr>
              <w:t>payment procedure</w:t>
            </w:r>
            <w:r>
              <w:rPr>
                <w:rFonts w:ascii="Arial" w:hAnsi="Arial" w:cs="Arial"/>
                <w:bCs/>
                <w:sz w:val="24"/>
                <w:szCs w:val="24"/>
              </w:rPr>
              <w:t>s</w:t>
            </w:r>
          </w:p>
          <w:p w:rsidR="001F2AA6" w:rsidRPr="00A419D5"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Restricted system access for approval of invoices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Segregation of duties between spending managers and invoice processors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Delegated authorisation limits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 xml:space="preserve">Recording and reconciliation of payments </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Restricted access to banking facilities</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Restricted number of bank account signatories and dual signatory requirements for payments &gt; £50k</w:t>
            </w:r>
          </w:p>
          <w:p w:rsidR="001F2AA6"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Monthly bank reconciliation, treasury reconciliation, accounts receivables reconciliation and accounts payable reconciliation with review and authorisation</w:t>
            </w:r>
          </w:p>
          <w:p w:rsidR="001F2AA6" w:rsidRPr="0020333D" w:rsidRDefault="001F2AA6" w:rsidP="001F2AA6">
            <w:pPr>
              <w:pStyle w:val="ListParagraph"/>
              <w:numPr>
                <w:ilvl w:val="0"/>
                <w:numId w:val="5"/>
              </w:numPr>
              <w:autoSpaceDE w:val="0"/>
              <w:autoSpaceDN w:val="0"/>
              <w:adjustRightInd w:val="0"/>
              <w:rPr>
                <w:rFonts w:ascii="Arial" w:hAnsi="Arial" w:cs="Arial"/>
                <w:bCs/>
                <w:sz w:val="24"/>
                <w:szCs w:val="24"/>
              </w:rPr>
            </w:pPr>
            <w:r>
              <w:rPr>
                <w:rFonts w:ascii="Arial" w:hAnsi="Arial" w:cs="Arial"/>
                <w:bCs/>
                <w:sz w:val="24"/>
                <w:szCs w:val="24"/>
              </w:rPr>
              <w:t>Reporting of accounts payable and debtor KPIs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Salary management</w:t>
            </w:r>
          </w:p>
        </w:tc>
        <w:tc>
          <w:tcPr>
            <w:tcW w:w="5193" w:type="dxa"/>
          </w:tcPr>
          <w:p w:rsidR="001F2AA6" w:rsidRPr="00D63247"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LBE payroll service provider</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sidRPr="00D13A33">
              <w:rPr>
                <w:rFonts w:ascii="Arial" w:hAnsi="Arial" w:cs="Arial"/>
                <w:sz w:val="24"/>
                <w:szCs w:val="24"/>
              </w:rPr>
              <w:t>Defined policies and procedures</w:t>
            </w:r>
          </w:p>
          <w:p w:rsidR="001F2AA6" w:rsidRPr="00D63247"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 xml:space="preserve">Restricted system access for viewing, approval </w:t>
            </w:r>
            <w:proofErr w:type="spellStart"/>
            <w:r>
              <w:rPr>
                <w:rFonts w:ascii="Arial" w:hAnsi="Arial" w:cs="Arial"/>
                <w:bCs/>
                <w:sz w:val="24"/>
                <w:szCs w:val="24"/>
              </w:rPr>
              <w:t>etc</w:t>
            </w:r>
            <w:proofErr w:type="spellEnd"/>
            <w:r>
              <w:rPr>
                <w:rFonts w:ascii="Arial" w:hAnsi="Arial" w:cs="Arial"/>
                <w:bCs/>
                <w:sz w:val="24"/>
                <w:szCs w:val="24"/>
              </w:rPr>
              <w:t xml:space="preserve"> of payroll information</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sz w:val="24"/>
                <w:szCs w:val="24"/>
              </w:rPr>
              <w:t>Monthly salary budget monitoring and reporting</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sz w:val="24"/>
                <w:szCs w:val="24"/>
              </w:rPr>
              <w:t>Payroll reports checking and approval before processing</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 xml:space="preserve">Adhering to Single Status guidelines </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Applying NJC and Chief Officer pay scales</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Auto enrolment processes in place</w:t>
            </w:r>
          </w:p>
          <w:p w:rsidR="001F2AA6"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Use of professional independent advice for payroll related matters including job evaluations</w:t>
            </w:r>
          </w:p>
          <w:p w:rsidR="001F2AA6" w:rsidRPr="00D13A33" w:rsidRDefault="001F2AA6" w:rsidP="001F2AA6">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Establishing a contact at the pension provider to help expedite pension processing on employees behalf</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Income collection</w:t>
            </w:r>
          </w:p>
        </w:tc>
        <w:tc>
          <w:tcPr>
            <w:tcW w:w="5193" w:type="dxa"/>
          </w:tcPr>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Invoicing procedure</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Debt monitoring and collection</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Debt recovery and chasing processes</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 xml:space="preserve">Use of professional legal advice to pursue debts through court </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lastRenderedPageBreak/>
              <w:t>Checks trade customers before opening credit accounts</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Checks against weighbridge data</w:t>
            </w:r>
          </w:p>
          <w:p w:rsidR="001F2AA6"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Monthly bank reconciliation and accounts receivable reconciliation with review and authorisation to ensure completeness and up to date</w:t>
            </w:r>
          </w:p>
          <w:p w:rsidR="001F2AA6" w:rsidRPr="00D13A33" w:rsidRDefault="001F2AA6" w:rsidP="001F2AA6">
            <w:pPr>
              <w:pStyle w:val="ListParagraph"/>
              <w:numPr>
                <w:ilvl w:val="0"/>
                <w:numId w:val="7"/>
              </w:numPr>
              <w:autoSpaceDE w:val="0"/>
              <w:autoSpaceDN w:val="0"/>
              <w:adjustRightInd w:val="0"/>
              <w:rPr>
                <w:rFonts w:ascii="Arial" w:hAnsi="Arial" w:cs="Arial"/>
                <w:bCs/>
                <w:sz w:val="24"/>
                <w:szCs w:val="24"/>
              </w:rPr>
            </w:pPr>
            <w:r>
              <w:rPr>
                <w:rFonts w:ascii="Arial" w:hAnsi="Arial" w:cs="Arial"/>
                <w:bCs/>
                <w:sz w:val="24"/>
                <w:szCs w:val="24"/>
              </w:rPr>
              <w:t>Reporting accounts receivable KPIs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proofErr w:type="spellStart"/>
            <w:r>
              <w:rPr>
                <w:rFonts w:ascii="Arial" w:hAnsi="Arial" w:cs="Arial"/>
                <w:bCs/>
                <w:sz w:val="24"/>
                <w:szCs w:val="24"/>
              </w:rPr>
              <w:lastRenderedPageBreak/>
              <w:t>Anti bribery</w:t>
            </w:r>
            <w:proofErr w:type="spellEnd"/>
            <w:r>
              <w:rPr>
                <w:rFonts w:ascii="Arial" w:hAnsi="Arial" w:cs="Arial"/>
                <w:bCs/>
                <w:sz w:val="24"/>
                <w:szCs w:val="24"/>
              </w:rPr>
              <w:t xml:space="preserve"> counter fraud</w:t>
            </w:r>
          </w:p>
        </w:tc>
        <w:tc>
          <w:tcPr>
            <w:tcW w:w="5193" w:type="dxa"/>
          </w:tcPr>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Overall Policy cascading into procedures</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 xml:space="preserve">Controls/checks in place across business throughout a range of processes e.g. approval limits, requirement for at least two people to be involved in financial decisions. </w:t>
            </w:r>
          </w:p>
          <w:p w:rsidR="001F2AA6" w:rsidRPr="00C66EBD"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Whistle blowing policy and independent reporting service</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sidRPr="000D5B80">
              <w:rPr>
                <w:rFonts w:ascii="Arial" w:hAnsi="Arial" w:cs="Arial"/>
                <w:bCs/>
                <w:sz w:val="24"/>
                <w:szCs w:val="24"/>
              </w:rPr>
              <w:t>Budget</w:t>
            </w:r>
            <w:r>
              <w:rPr>
                <w:rFonts w:ascii="Arial" w:hAnsi="Arial" w:cs="Arial"/>
                <w:bCs/>
                <w:sz w:val="24"/>
                <w:szCs w:val="24"/>
              </w:rPr>
              <w:t>s</w:t>
            </w:r>
          </w:p>
        </w:tc>
        <w:tc>
          <w:tcPr>
            <w:tcW w:w="5193" w:type="dxa"/>
          </w:tcPr>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Budgets built from the bottom up using detailed service data</w:t>
            </w:r>
          </w:p>
          <w:p w:rsidR="001F2AA6" w:rsidRPr="004325E0"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 holders detailed involvement preparing annual budgets</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Using Boroughs provided data for budget setting and monitoring</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 Challenge session</w:t>
            </w:r>
          </w:p>
          <w:p w:rsidR="001F2AA6" w:rsidRPr="004325E0"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Budget approval by Officers and WLWA including levies and charges</w:t>
            </w:r>
          </w:p>
          <w:p w:rsidR="001F2AA6"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Borough consultation on budget</w:t>
            </w:r>
          </w:p>
          <w:p w:rsidR="001F2AA6" w:rsidRPr="00D13A33" w:rsidRDefault="001F2AA6" w:rsidP="001F2AA6">
            <w:pPr>
              <w:pStyle w:val="ListParagraph"/>
              <w:numPr>
                <w:ilvl w:val="0"/>
                <w:numId w:val="8"/>
              </w:numPr>
              <w:autoSpaceDE w:val="0"/>
              <w:autoSpaceDN w:val="0"/>
              <w:adjustRightInd w:val="0"/>
              <w:rPr>
                <w:rFonts w:ascii="Arial" w:hAnsi="Arial" w:cs="Arial"/>
                <w:bCs/>
                <w:sz w:val="24"/>
                <w:szCs w:val="24"/>
              </w:rPr>
            </w:pPr>
            <w:r>
              <w:rPr>
                <w:rFonts w:ascii="Arial" w:hAnsi="Arial" w:cs="Arial"/>
                <w:bCs/>
                <w:sz w:val="24"/>
                <w:szCs w:val="24"/>
              </w:rPr>
              <w:t>Monthly budget monitoring and reporting to Authority as standing agenda item</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Financial planning</w:t>
            </w:r>
          </w:p>
        </w:tc>
        <w:tc>
          <w:tcPr>
            <w:tcW w:w="5193" w:type="dxa"/>
          </w:tcPr>
          <w:p w:rsidR="001F2AA6" w:rsidRDefault="001F2AA6" w:rsidP="001F2AA6">
            <w:pPr>
              <w:pStyle w:val="ListParagraph"/>
              <w:numPr>
                <w:ilvl w:val="0"/>
                <w:numId w:val="9"/>
              </w:numPr>
              <w:autoSpaceDE w:val="0"/>
              <w:autoSpaceDN w:val="0"/>
              <w:adjustRightInd w:val="0"/>
              <w:rPr>
                <w:rFonts w:ascii="Arial" w:hAnsi="Arial" w:cs="Arial"/>
                <w:bCs/>
                <w:sz w:val="24"/>
                <w:szCs w:val="24"/>
              </w:rPr>
            </w:pPr>
            <w:r w:rsidRPr="00D63247">
              <w:rPr>
                <w:rFonts w:ascii="Arial" w:hAnsi="Arial" w:cs="Arial"/>
                <w:bCs/>
                <w:sz w:val="24"/>
                <w:szCs w:val="24"/>
              </w:rPr>
              <w:t xml:space="preserve">Long term financial models with sensitivity analysis </w:t>
            </w:r>
            <w:r>
              <w:rPr>
                <w:rFonts w:ascii="Arial" w:hAnsi="Arial" w:cs="Arial"/>
                <w:bCs/>
                <w:sz w:val="24"/>
                <w:szCs w:val="24"/>
              </w:rPr>
              <w:t xml:space="preserve">approved by </w:t>
            </w:r>
            <w:r w:rsidRPr="00D63247">
              <w:rPr>
                <w:rFonts w:ascii="Arial" w:hAnsi="Arial" w:cs="Arial"/>
                <w:bCs/>
                <w:sz w:val="24"/>
                <w:szCs w:val="24"/>
              </w:rPr>
              <w:t>Authority</w:t>
            </w:r>
          </w:p>
          <w:p w:rsidR="001F2AA6" w:rsidRPr="00D63247"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Operational long term business modelling informing business plan and activities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Treasury Strategy and performance reported to Authority</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LB Ealing service provider for Treasury activities under an SLA</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Standard forms and authorisations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proofErr w:type="spellStart"/>
            <w:r>
              <w:rPr>
                <w:rFonts w:ascii="Arial" w:hAnsi="Arial" w:cs="Arial"/>
                <w:bCs/>
                <w:sz w:val="24"/>
                <w:szCs w:val="24"/>
              </w:rPr>
              <w:t>Cashflow</w:t>
            </w:r>
            <w:proofErr w:type="spellEnd"/>
            <w:r>
              <w:rPr>
                <w:rFonts w:ascii="Arial" w:hAnsi="Arial" w:cs="Arial"/>
                <w:bCs/>
                <w:sz w:val="24"/>
                <w:szCs w:val="24"/>
              </w:rPr>
              <w:t xml:space="preserve"> management and forecasting</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Ready access to funds at short notice</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Treasury processes </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Financial guidance document and advice for managers undertaking projects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Use of independent financial advisors to support decision making</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Registered with and access to funds through the PWLB</w:t>
            </w:r>
          </w:p>
          <w:p w:rsidR="001F2AA6" w:rsidRPr="002C296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Financial modelling and feasibility analyses of opportunities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lastRenderedPageBreak/>
              <w:t>Governance</w:t>
            </w:r>
          </w:p>
        </w:tc>
        <w:tc>
          <w:tcPr>
            <w:tcW w:w="5193" w:type="dxa"/>
          </w:tcPr>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Regular review, update and approval of the range of governance policies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Administration of governance arrangements through service level arrangements with the London Borough of Harrow</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Forward planning for the Authority, Chief Officers Environment Directors and Borough Partnership meetings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Regular meetings with members (almost fortnightly)</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Participating in West London Treasurers meetings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sidRPr="000D5B80">
              <w:rPr>
                <w:rFonts w:ascii="Arial" w:hAnsi="Arial" w:cs="Arial"/>
                <w:bCs/>
                <w:sz w:val="24"/>
                <w:szCs w:val="24"/>
              </w:rPr>
              <w:t>Compliance</w:t>
            </w:r>
          </w:p>
        </w:tc>
        <w:tc>
          <w:tcPr>
            <w:tcW w:w="5193" w:type="dxa"/>
          </w:tcPr>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Production and external audit of annual financial statements </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Routine submission of regulatory returns</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Information and expenditure published on WLWA website</w:t>
            </w:r>
          </w:p>
          <w:p w:rsidR="001F2AA6" w:rsidRPr="00D33585"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Disclosure and reporting of Authority meetings and completion of statutory returns to government</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Audit</w:t>
            </w:r>
          </w:p>
        </w:tc>
        <w:tc>
          <w:tcPr>
            <w:tcW w:w="5193" w:type="dxa"/>
          </w:tcPr>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Management of internal audit provided by external independent organisations </w:t>
            </w:r>
          </w:p>
          <w:p w:rsidR="001F2AA6"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 xml:space="preserve">Management of external auditors appointed by the PSAA </w:t>
            </w:r>
          </w:p>
          <w:p w:rsidR="001F2AA6" w:rsidRPr="00D33585" w:rsidRDefault="001F2AA6" w:rsidP="001F2AA6">
            <w:pPr>
              <w:pStyle w:val="ListParagraph"/>
              <w:numPr>
                <w:ilvl w:val="0"/>
                <w:numId w:val="9"/>
              </w:numPr>
              <w:autoSpaceDE w:val="0"/>
              <w:autoSpaceDN w:val="0"/>
              <w:adjustRightInd w:val="0"/>
              <w:rPr>
                <w:rFonts w:ascii="Arial" w:hAnsi="Arial" w:cs="Arial"/>
                <w:bCs/>
                <w:sz w:val="24"/>
                <w:szCs w:val="24"/>
              </w:rPr>
            </w:pPr>
            <w:r>
              <w:rPr>
                <w:rFonts w:ascii="Arial" w:hAnsi="Arial" w:cs="Arial"/>
                <w:bCs/>
                <w:sz w:val="24"/>
                <w:szCs w:val="24"/>
              </w:rPr>
              <w:t>Audit Committee meetings and Chair briefings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p>
        </w:tc>
        <w:tc>
          <w:tcPr>
            <w:tcW w:w="5193" w:type="dxa"/>
          </w:tcPr>
          <w:p w:rsidR="001F2AA6" w:rsidRPr="000D5B80" w:rsidRDefault="001F2AA6" w:rsidP="00BB321C">
            <w:pPr>
              <w:autoSpaceDE w:val="0"/>
              <w:autoSpaceDN w:val="0"/>
              <w:adjustRightInd w:val="0"/>
              <w:rPr>
                <w:rFonts w:ascii="Arial" w:hAnsi="Arial" w:cs="Arial"/>
                <w:bCs/>
                <w:sz w:val="24"/>
                <w:szCs w:val="24"/>
              </w:rPr>
            </w:pPr>
          </w:p>
        </w:tc>
      </w:tr>
      <w:tr w:rsidR="001F2AA6" w:rsidRPr="00A25DA2" w:rsidTr="00BB321C">
        <w:tc>
          <w:tcPr>
            <w:tcW w:w="9016" w:type="dxa"/>
            <w:gridSpan w:val="2"/>
          </w:tcPr>
          <w:p w:rsidR="001F2AA6" w:rsidRPr="00A25DA2" w:rsidRDefault="001F2AA6" w:rsidP="00BB321C">
            <w:pPr>
              <w:autoSpaceDE w:val="0"/>
              <w:autoSpaceDN w:val="0"/>
              <w:adjustRightInd w:val="0"/>
              <w:rPr>
                <w:rFonts w:ascii="Arial" w:hAnsi="Arial" w:cs="Arial"/>
                <w:b/>
                <w:bCs/>
                <w:sz w:val="24"/>
                <w:szCs w:val="24"/>
              </w:rPr>
            </w:pPr>
            <w:r>
              <w:rPr>
                <w:rFonts w:ascii="Arial" w:hAnsi="Arial" w:cs="Arial"/>
                <w:b/>
                <w:bCs/>
                <w:sz w:val="24"/>
                <w:szCs w:val="24"/>
              </w:rPr>
              <w:t>INFORMATION TECHNOLOGY</w:t>
            </w:r>
          </w:p>
        </w:tc>
      </w:tr>
      <w:tr w:rsidR="001F2AA6" w:rsidRPr="00A25DA2" w:rsidTr="00BB321C">
        <w:tc>
          <w:tcPr>
            <w:tcW w:w="382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Infrastructure</w:t>
            </w:r>
          </w:p>
        </w:tc>
        <w:tc>
          <w:tcPr>
            <w:tcW w:w="5193" w:type="dxa"/>
          </w:tcPr>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 xml:space="preserve">Commercial service provider cloud solution with contractual requirements around service levels, business continuity, security and protocols </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Service level standards and support desk service</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Use of managed services</w:t>
            </w:r>
          </w:p>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Ability to access services and work from anywhere with an internet connection</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Business continuity</w:t>
            </w:r>
          </w:p>
        </w:tc>
        <w:tc>
          <w:tcPr>
            <w:tcW w:w="5193" w:type="dxa"/>
          </w:tcPr>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Data on managed servers with comprehensive back-up/business continuity processes</w:t>
            </w:r>
          </w:p>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Virtualisation – access systems from any location</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Applications</w:t>
            </w:r>
          </w:p>
        </w:tc>
        <w:tc>
          <w:tcPr>
            <w:tcW w:w="5193" w:type="dxa"/>
          </w:tcPr>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Full range of functionality</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Access to IT expertise to develop approach and consider and alternatives</w:t>
            </w:r>
          </w:p>
          <w:p w:rsidR="001F2AA6" w:rsidRPr="00B67FF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Audit of migration of waste data and finance systems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Strategy</w:t>
            </w:r>
          </w:p>
        </w:tc>
        <w:tc>
          <w:tcPr>
            <w:tcW w:w="5193" w:type="dxa"/>
          </w:tcPr>
          <w:p w:rsidR="001F2AA6" w:rsidRDefault="001F2AA6" w:rsidP="001F2AA6">
            <w:pPr>
              <w:pStyle w:val="ListParagraph"/>
              <w:numPr>
                <w:ilvl w:val="0"/>
                <w:numId w:val="15"/>
              </w:numPr>
              <w:autoSpaceDE w:val="0"/>
              <w:autoSpaceDN w:val="0"/>
              <w:adjustRightInd w:val="0"/>
              <w:rPr>
                <w:rFonts w:ascii="Arial" w:hAnsi="Arial" w:cs="Arial"/>
                <w:bCs/>
                <w:sz w:val="24"/>
                <w:szCs w:val="24"/>
              </w:rPr>
            </w:pPr>
            <w:r>
              <w:rPr>
                <w:rFonts w:ascii="Arial" w:hAnsi="Arial" w:cs="Arial"/>
                <w:bCs/>
                <w:sz w:val="24"/>
                <w:szCs w:val="24"/>
              </w:rPr>
              <w:t>Updated and approved IT strategy with 3 year action plan culminating in new cloud based IT systems</w:t>
            </w:r>
          </w:p>
          <w:p w:rsidR="001F2AA6" w:rsidRPr="00B67FF6" w:rsidRDefault="001F2AA6" w:rsidP="001F2AA6">
            <w:pPr>
              <w:pStyle w:val="ListParagraph"/>
              <w:numPr>
                <w:ilvl w:val="0"/>
                <w:numId w:val="15"/>
              </w:numPr>
              <w:autoSpaceDE w:val="0"/>
              <w:autoSpaceDN w:val="0"/>
              <w:adjustRightInd w:val="0"/>
              <w:rPr>
                <w:rFonts w:ascii="Arial" w:hAnsi="Arial" w:cs="Arial"/>
                <w:bCs/>
                <w:sz w:val="24"/>
                <w:szCs w:val="24"/>
              </w:rPr>
            </w:pPr>
            <w:r>
              <w:rPr>
                <w:rFonts w:ascii="Arial" w:hAnsi="Arial" w:cs="Arial"/>
                <w:bCs/>
                <w:sz w:val="24"/>
                <w:szCs w:val="24"/>
              </w:rPr>
              <w:lastRenderedPageBreak/>
              <w:t>Developing and implementing a data strategy</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lastRenderedPageBreak/>
              <w:t>Data protection</w:t>
            </w:r>
          </w:p>
        </w:tc>
        <w:tc>
          <w:tcPr>
            <w:tcW w:w="5193" w:type="dxa"/>
          </w:tcPr>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Permission based access to systems with secure login cards</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Access to files restricted on the basis of business needs</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 xml:space="preserve">Using encrypted USB drives </w:t>
            </w:r>
          </w:p>
          <w:p w:rsidR="001F2AA6"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Very low volume of personal data</w:t>
            </w:r>
          </w:p>
          <w:p w:rsidR="001F2AA6" w:rsidRPr="00780BFD" w:rsidRDefault="001F2AA6" w:rsidP="001F2AA6">
            <w:pPr>
              <w:pStyle w:val="ListParagraph"/>
              <w:numPr>
                <w:ilvl w:val="0"/>
                <w:numId w:val="10"/>
              </w:numPr>
              <w:autoSpaceDE w:val="0"/>
              <w:autoSpaceDN w:val="0"/>
              <w:adjustRightInd w:val="0"/>
              <w:rPr>
                <w:rFonts w:ascii="Arial" w:hAnsi="Arial" w:cs="Arial"/>
                <w:bCs/>
                <w:sz w:val="24"/>
                <w:szCs w:val="24"/>
              </w:rPr>
            </w:pPr>
            <w:r>
              <w:rPr>
                <w:rFonts w:ascii="Arial" w:hAnsi="Arial" w:cs="Arial"/>
                <w:bCs/>
                <w:sz w:val="24"/>
                <w:szCs w:val="24"/>
              </w:rPr>
              <w:t>Specialist GDPR advisor supporting managers across business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p>
        </w:tc>
        <w:tc>
          <w:tcPr>
            <w:tcW w:w="5193" w:type="dxa"/>
          </w:tcPr>
          <w:p w:rsidR="001F2AA6" w:rsidRPr="000D5B80" w:rsidRDefault="001F2AA6" w:rsidP="00BB321C">
            <w:pPr>
              <w:autoSpaceDE w:val="0"/>
              <w:autoSpaceDN w:val="0"/>
              <w:adjustRightInd w:val="0"/>
              <w:rPr>
                <w:rFonts w:ascii="Arial" w:hAnsi="Arial" w:cs="Arial"/>
                <w:bCs/>
                <w:sz w:val="24"/>
                <w:szCs w:val="24"/>
              </w:rPr>
            </w:pPr>
          </w:p>
        </w:tc>
      </w:tr>
      <w:tr w:rsidR="001F2AA6" w:rsidRPr="00A25DA2" w:rsidTr="00BB321C">
        <w:tc>
          <w:tcPr>
            <w:tcW w:w="9016" w:type="dxa"/>
            <w:gridSpan w:val="2"/>
          </w:tcPr>
          <w:p w:rsidR="001F2AA6" w:rsidRPr="00A25DA2" w:rsidRDefault="001F2AA6" w:rsidP="00BB321C">
            <w:pPr>
              <w:autoSpaceDE w:val="0"/>
              <w:autoSpaceDN w:val="0"/>
              <w:adjustRightInd w:val="0"/>
              <w:rPr>
                <w:rFonts w:ascii="Arial" w:hAnsi="Arial" w:cs="Arial"/>
                <w:b/>
                <w:bCs/>
                <w:sz w:val="24"/>
                <w:szCs w:val="24"/>
              </w:rPr>
            </w:pPr>
            <w:r>
              <w:rPr>
                <w:rFonts w:ascii="Arial" w:hAnsi="Arial" w:cs="Arial"/>
                <w:b/>
                <w:bCs/>
                <w:sz w:val="24"/>
                <w:szCs w:val="24"/>
              </w:rPr>
              <w:t>HUMAN RESOURCES</w:t>
            </w:r>
          </w:p>
        </w:tc>
      </w:tr>
      <w:tr w:rsidR="001F2AA6" w:rsidRPr="00A25DA2" w:rsidTr="00BB321C">
        <w:tc>
          <w:tcPr>
            <w:tcW w:w="382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Establishment</w:t>
            </w:r>
          </w:p>
        </w:tc>
        <w:tc>
          <w:tcPr>
            <w:tcW w:w="5193" w:type="dxa"/>
          </w:tcPr>
          <w:p w:rsidR="001F2AA6" w:rsidRDefault="001F2AA6" w:rsidP="001F2AA6">
            <w:pPr>
              <w:pStyle w:val="ListParagraph"/>
              <w:numPr>
                <w:ilvl w:val="0"/>
                <w:numId w:val="11"/>
              </w:numPr>
              <w:autoSpaceDE w:val="0"/>
              <w:autoSpaceDN w:val="0"/>
              <w:adjustRightInd w:val="0"/>
              <w:rPr>
                <w:rFonts w:ascii="Arial" w:hAnsi="Arial" w:cs="Arial"/>
                <w:bCs/>
                <w:sz w:val="24"/>
                <w:szCs w:val="24"/>
              </w:rPr>
            </w:pPr>
            <w:r>
              <w:rPr>
                <w:rFonts w:ascii="Arial" w:hAnsi="Arial" w:cs="Arial"/>
                <w:bCs/>
                <w:sz w:val="24"/>
                <w:szCs w:val="24"/>
              </w:rPr>
              <w:t>Establishment agreed during budgeting process each year</w:t>
            </w:r>
          </w:p>
          <w:p w:rsidR="001F2AA6" w:rsidRPr="00454851" w:rsidRDefault="001F2AA6" w:rsidP="001F2AA6">
            <w:pPr>
              <w:pStyle w:val="ListParagraph"/>
              <w:numPr>
                <w:ilvl w:val="0"/>
                <w:numId w:val="11"/>
              </w:numPr>
              <w:autoSpaceDE w:val="0"/>
              <w:autoSpaceDN w:val="0"/>
              <w:adjustRightInd w:val="0"/>
              <w:rPr>
                <w:rFonts w:ascii="Arial" w:hAnsi="Arial" w:cs="Arial"/>
                <w:bCs/>
                <w:sz w:val="24"/>
                <w:szCs w:val="24"/>
              </w:rPr>
            </w:pPr>
            <w:r>
              <w:rPr>
                <w:rFonts w:ascii="Arial" w:hAnsi="Arial" w:cs="Arial"/>
                <w:bCs/>
                <w:sz w:val="24"/>
                <w:szCs w:val="24"/>
              </w:rPr>
              <w:t>Changes to establishment approved by WLWA Officers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Recruitment</w:t>
            </w:r>
          </w:p>
        </w:tc>
        <w:tc>
          <w:tcPr>
            <w:tcW w:w="5193" w:type="dxa"/>
          </w:tcPr>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Defined policies and procedures</w:t>
            </w:r>
          </w:p>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Induction process</w:t>
            </w:r>
          </w:p>
          <w:p w:rsidR="001F2AA6" w:rsidRPr="00454851"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Probationary period</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Appraisal</w:t>
            </w:r>
          </w:p>
        </w:tc>
        <w:tc>
          <w:tcPr>
            <w:tcW w:w="5193" w:type="dxa"/>
          </w:tcPr>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Defined policies and procedures</w:t>
            </w:r>
          </w:p>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Appraisal conducted annually</w:t>
            </w:r>
          </w:p>
          <w:p w:rsidR="001F2AA6"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Organisation wide training plans developed annually</w:t>
            </w:r>
          </w:p>
          <w:p w:rsidR="001F2AA6" w:rsidRPr="00454851" w:rsidRDefault="001F2AA6" w:rsidP="001F2AA6">
            <w:pPr>
              <w:pStyle w:val="ListParagraph"/>
              <w:numPr>
                <w:ilvl w:val="0"/>
                <w:numId w:val="12"/>
              </w:numPr>
              <w:autoSpaceDE w:val="0"/>
              <w:autoSpaceDN w:val="0"/>
              <w:adjustRightInd w:val="0"/>
              <w:rPr>
                <w:rFonts w:ascii="Arial" w:hAnsi="Arial" w:cs="Arial"/>
                <w:bCs/>
                <w:sz w:val="24"/>
                <w:szCs w:val="24"/>
              </w:rPr>
            </w:pPr>
            <w:r>
              <w:rPr>
                <w:rFonts w:ascii="Arial" w:hAnsi="Arial" w:cs="Arial"/>
                <w:bCs/>
                <w:sz w:val="24"/>
                <w:szCs w:val="24"/>
              </w:rPr>
              <w:t>Training KPI and reporting</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HR advice and support</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Range of policies regularly reviewed</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SLA for provision by Hounslow Council for advice on more complex issues</w:t>
            </w:r>
          </w:p>
          <w:p w:rsidR="001F2AA6" w:rsidRPr="00454851"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Professional advice and consultancy</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Staff Liaison</w:t>
            </w:r>
          </w:p>
        </w:tc>
        <w:tc>
          <w:tcPr>
            <w:tcW w:w="5193" w:type="dxa"/>
          </w:tcPr>
          <w:p w:rsidR="001F2AA6" w:rsidRPr="004325E0" w:rsidRDefault="001F2AA6" w:rsidP="001F2AA6">
            <w:pPr>
              <w:pStyle w:val="ListParagraph"/>
              <w:numPr>
                <w:ilvl w:val="0"/>
                <w:numId w:val="18"/>
              </w:numPr>
              <w:autoSpaceDE w:val="0"/>
              <w:autoSpaceDN w:val="0"/>
              <w:adjustRightInd w:val="0"/>
              <w:rPr>
                <w:rFonts w:ascii="Arial" w:hAnsi="Arial" w:cs="Arial"/>
                <w:bCs/>
                <w:sz w:val="24"/>
                <w:szCs w:val="24"/>
              </w:rPr>
            </w:pPr>
            <w:r>
              <w:rPr>
                <w:rFonts w:ascii="Arial" w:hAnsi="Arial" w:cs="Arial"/>
                <w:bCs/>
                <w:sz w:val="24"/>
                <w:szCs w:val="24"/>
              </w:rPr>
              <w:t>Meetings with recognised trade union</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p>
        </w:tc>
        <w:tc>
          <w:tcPr>
            <w:tcW w:w="5193" w:type="dxa"/>
          </w:tcPr>
          <w:p w:rsidR="001F2AA6" w:rsidRPr="000D5B80" w:rsidRDefault="001F2AA6" w:rsidP="00BB321C">
            <w:pPr>
              <w:autoSpaceDE w:val="0"/>
              <w:autoSpaceDN w:val="0"/>
              <w:adjustRightInd w:val="0"/>
              <w:rPr>
                <w:rFonts w:ascii="Arial" w:hAnsi="Arial" w:cs="Arial"/>
                <w:bCs/>
                <w:sz w:val="24"/>
                <w:szCs w:val="24"/>
              </w:rPr>
            </w:pPr>
          </w:p>
        </w:tc>
      </w:tr>
      <w:tr w:rsidR="001F2AA6" w:rsidRPr="00A25DA2" w:rsidTr="00BB321C">
        <w:tc>
          <w:tcPr>
            <w:tcW w:w="9016" w:type="dxa"/>
            <w:gridSpan w:val="2"/>
          </w:tcPr>
          <w:p w:rsidR="001F2AA6" w:rsidRPr="00A25DA2" w:rsidRDefault="001F2AA6" w:rsidP="00BB321C">
            <w:pPr>
              <w:autoSpaceDE w:val="0"/>
              <w:autoSpaceDN w:val="0"/>
              <w:adjustRightInd w:val="0"/>
              <w:rPr>
                <w:rFonts w:ascii="Arial" w:hAnsi="Arial" w:cs="Arial"/>
                <w:b/>
                <w:bCs/>
                <w:sz w:val="24"/>
                <w:szCs w:val="24"/>
              </w:rPr>
            </w:pPr>
            <w:r>
              <w:rPr>
                <w:rFonts w:ascii="Arial" w:hAnsi="Arial" w:cs="Arial"/>
                <w:b/>
                <w:bCs/>
                <w:sz w:val="24"/>
                <w:szCs w:val="24"/>
              </w:rPr>
              <w:t>PERFORMANCE</w:t>
            </w:r>
          </w:p>
        </w:tc>
      </w:tr>
      <w:tr w:rsidR="001F2AA6" w:rsidRPr="00A25DA2" w:rsidTr="00BB321C">
        <w:tc>
          <w:tcPr>
            <w:tcW w:w="382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Key Performance Indicators</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Defined manager responsibilities for particular KPIs</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Regular review and reporting of KPIs and analysis/corrective action where appropriate</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Range of indicators tailored for individual user/group needs</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Monitoring and reporting of Authority approved KPIs</w:t>
            </w:r>
          </w:p>
          <w:p w:rsidR="001F2AA6" w:rsidRPr="0034311F"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Annual review and update of KPIs and target setting</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Compliance</w:t>
            </w:r>
          </w:p>
        </w:tc>
        <w:tc>
          <w:tcPr>
            <w:tcW w:w="5193" w:type="dxa"/>
          </w:tcPr>
          <w:p w:rsidR="001F2AA6"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Monthly reporting of tonnage information to Boroughs</w:t>
            </w:r>
          </w:p>
          <w:p w:rsidR="001F2AA6"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Agreed processes for information flows from Boroughs and service providers</w:t>
            </w:r>
          </w:p>
          <w:p w:rsidR="001F2AA6"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Validation procedures and cross checks linking to spending patterns</w:t>
            </w:r>
          </w:p>
          <w:p w:rsidR="001F2AA6" w:rsidRPr="0034311F" w:rsidRDefault="001F2AA6" w:rsidP="001F2AA6">
            <w:pPr>
              <w:pStyle w:val="ListParagraph"/>
              <w:numPr>
                <w:ilvl w:val="0"/>
                <w:numId w:val="16"/>
              </w:numPr>
              <w:autoSpaceDE w:val="0"/>
              <w:autoSpaceDN w:val="0"/>
              <w:adjustRightInd w:val="0"/>
              <w:rPr>
                <w:rFonts w:ascii="Arial" w:hAnsi="Arial" w:cs="Arial"/>
                <w:bCs/>
                <w:sz w:val="24"/>
                <w:szCs w:val="24"/>
              </w:rPr>
            </w:pPr>
            <w:r>
              <w:rPr>
                <w:rFonts w:ascii="Arial" w:hAnsi="Arial" w:cs="Arial"/>
                <w:bCs/>
                <w:sz w:val="24"/>
                <w:szCs w:val="24"/>
              </w:rPr>
              <w:t>Submission of statutory Waste Data Flow returns</w:t>
            </w:r>
          </w:p>
        </w:tc>
      </w:tr>
    </w:tbl>
    <w:p w:rsidR="001F2AA6" w:rsidRDefault="001F2AA6" w:rsidP="001F2AA6"/>
    <w:tbl>
      <w:tblPr>
        <w:tblStyle w:val="TableGrid"/>
        <w:tblW w:w="0" w:type="auto"/>
        <w:tblLook w:val="04A0" w:firstRow="1" w:lastRow="0" w:firstColumn="1" w:lastColumn="0" w:noHBand="0" w:noVBand="1"/>
      </w:tblPr>
      <w:tblGrid>
        <w:gridCol w:w="3823"/>
        <w:gridCol w:w="5193"/>
      </w:tblGrid>
      <w:tr w:rsidR="001F2AA6" w:rsidRPr="00A25DA2" w:rsidTr="00BB321C">
        <w:tc>
          <w:tcPr>
            <w:tcW w:w="3823" w:type="dxa"/>
          </w:tcPr>
          <w:p w:rsidR="001F2AA6" w:rsidRPr="00A25DA2" w:rsidRDefault="001F2AA6" w:rsidP="00BB321C">
            <w:pPr>
              <w:autoSpaceDE w:val="0"/>
              <w:autoSpaceDN w:val="0"/>
              <w:adjustRightInd w:val="0"/>
              <w:rPr>
                <w:rFonts w:ascii="Arial" w:hAnsi="Arial" w:cs="Arial"/>
                <w:b/>
                <w:bCs/>
                <w:sz w:val="24"/>
                <w:szCs w:val="24"/>
              </w:rPr>
            </w:pPr>
            <w:r>
              <w:rPr>
                <w:rFonts w:ascii="Arial" w:hAnsi="Arial" w:cs="Arial"/>
                <w:b/>
                <w:bCs/>
                <w:sz w:val="24"/>
                <w:szCs w:val="24"/>
              </w:rPr>
              <w:t>RISK</w:t>
            </w:r>
          </w:p>
        </w:tc>
        <w:tc>
          <w:tcPr>
            <w:tcW w:w="5193" w:type="dxa"/>
          </w:tcPr>
          <w:p w:rsidR="001F2AA6" w:rsidRPr="00A25DA2" w:rsidRDefault="001F2AA6" w:rsidP="00BB321C">
            <w:pPr>
              <w:autoSpaceDE w:val="0"/>
              <w:autoSpaceDN w:val="0"/>
              <w:adjustRightInd w:val="0"/>
              <w:rPr>
                <w:rFonts w:ascii="Arial" w:hAnsi="Arial" w:cs="Arial"/>
                <w:b/>
                <w:bCs/>
                <w:sz w:val="24"/>
                <w:szCs w:val="24"/>
              </w:rPr>
            </w:pP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sidRPr="000D5B80">
              <w:rPr>
                <w:rFonts w:ascii="Arial" w:hAnsi="Arial" w:cs="Arial"/>
                <w:bCs/>
                <w:sz w:val="24"/>
                <w:szCs w:val="24"/>
              </w:rPr>
              <w:t xml:space="preserve">Risk </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Defined Risk Management Strategy with defined roles, responsibilities and activities</w:t>
            </w:r>
          </w:p>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Maintaining Risk Register and reviewing regularly at Chief Officer meetings and Audit Committee meetings</w:t>
            </w:r>
          </w:p>
          <w:p w:rsidR="001F2AA6" w:rsidRPr="00FD0CF5"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Regular review of risk strategy</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sidRPr="000D5B80">
              <w:rPr>
                <w:rFonts w:ascii="Arial" w:hAnsi="Arial" w:cs="Arial"/>
                <w:bCs/>
                <w:sz w:val="24"/>
                <w:szCs w:val="24"/>
              </w:rPr>
              <w:t>Insurance</w:t>
            </w:r>
          </w:p>
        </w:tc>
        <w:tc>
          <w:tcPr>
            <w:tcW w:w="5193" w:type="dxa"/>
          </w:tcPr>
          <w:p w:rsidR="001F2AA6"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Reviewed and renewed annually for adequacy of cover</w:t>
            </w:r>
          </w:p>
          <w:p w:rsidR="001F2AA6" w:rsidRPr="00D81F14"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Professional advice and procurement support from Harrow Council</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r>
              <w:rPr>
                <w:rFonts w:ascii="Arial" w:hAnsi="Arial" w:cs="Arial"/>
                <w:bCs/>
                <w:sz w:val="24"/>
                <w:szCs w:val="24"/>
              </w:rPr>
              <w:t>Contracts</w:t>
            </w:r>
          </w:p>
        </w:tc>
        <w:tc>
          <w:tcPr>
            <w:tcW w:w="5193" w:type="dxa"/>
          </w:tcPr>
          <w:p w:rsidR="001F2AA6" w:rsidRPr="00A40397" w:rsidRDefault="001F2AA6" w:rsidP="001F2AA6">
            <w:pPr>
              <w:pStyle w:val="ListParagraph"/>
              <w:numPr>
                <w:ilvl w:val="0"/>
                <w:numId w:val="13"/>
              </w:numPr>
              <w:autoSpaceDE w:val="0"/>
              <w:autoSpaceDN w:val="0"/>
              <w:adjustRightInd w:val="0"/>
              <w:rPr>
                <w:rFonts w:ascii="Arial" w:hAnsi="Arial" w:cs="Arial"/>
                <w:bCs/>
                <w:sz w:val="24"/>
                <w:szCs w:val="24"/>
              </w:rPr>
            </w:pPr>
            <w:r>
              <w:rPr>
                <w:rFonts w:ascii="Arial" w:hAnsi="Arial" w:cs="Arial"/>
                <w:bCs/>
                <w:sz w:val="24"/>
                <w:szCs w:val="24"/>
              </w:rPr>
              <w:t>Updated and approved procurement and contract regulations</w:t>
            </w:r>
          </w:p>
        </w:tc>
      </w:tr>
      <w:tr w:rsidR="001F2AA6" w:rsidRPr="000D5B80" w:rsidTr="00BB321C">
        <w:tc>
          <w:tcPr>
            <w:tcW w:w="3823" w:type="dxa"/>
          </w:tcPr>
          <w:p w:rsidR="001F2AA6" w:rsidRPr="000D5B80" w:rsidRDefault="001F2AA6" w:rsidP="00BB321C">
            <w:pPr>
              <w:autoSpaceDE w:val="0"/>
              <w:autoSpaceDN w:val="0"/>
              <w:adjustRightInd w:val="0"/>
              <w:rPr>
                <w:rFonts w:ascii="Arial" w:hAnsi="Arial" w:cs="Arial"/>
                <w:bCs/>
                <w:sz w:val="24"/>
                <w:szCs w:val="24"/>
              </w:rPr>
            </w:pPr>
          </w:p>
        </w:tc>
        <w:tc>
          <w:tcPr>
            <w:tcW w:w="5193" w:type="dxa"/>
          </w:tcPr>
          <w:p w:rsidR="001F2AA6" w:rsidRPr="000D5B80" w:rsidRDefault="001F2AA6" w:rsidP="00BB321C">
            <w:pPr>
              <w:autoSpaceDE w:val="0"/>
              <w:autoSpaceDN w:val="0"/>
              <w:adjustRightInd w:val="0"/>
              <w:rPr>
                <w:rFonts w:ascii="Arial" w:hAnsi="Arial" w:cs="Arial"/>
                <w:bCs/>
                <w:sz w:val="24"/>
                <w:szCs w:val="24"/>
              </w:rPr>
            </w:pPr>
          </w:p>
        </w:tc>
      </w:tr>
      <w:tr w:rsidR="001F2AA6" w:rsidRPr="00A25DA2" w:rsidTr="00BB321C">
        <w:tc>
          <w:tcPr>
            <w:tcW w:w="9016" w:type="dxa"/>
            <w:gridSpan w:val="2"/>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MANAGEMENT STRUCTURES AND REPORTING ARRANGEMENTS</w:t>
            </w:r>
          </w:p>
        </w:tc>
      </w:tr>
      <w:tr w:rsidR="001F2AA6" w:rsidRPr="00A25DA2" w:rsidTr="00BB321C">
        <w:tc>
          <w:tcPr>
            <w:tcW w:w="382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A25DA2" w:rsidTr="00BB321C">
        <w:tc>
          <w:tcPr>
            <w:tcW w:w="3823" w:type="dxa"/>
          </w:tcPr>
          <w:p w:rsidR="001F2AA6" w:rsidRPr="00A25DA2" w:rsidRDefault="001F2AA6" w:rsidP="00BB321C">
            <w:pPr>
              <w:rPr>
                <w:rFonts w:ascii="Arial" w:hAnsi="Arial" w:cs="Arial"/>
                <w:sz w:val="24"/>
                <w:szCs w:val="24"/>
              </w:rPr>
            </w:pPr>
            <w:r w:rsidRPr="00A25DA2">
              <w:rPr>
                <w:rFonts w:ascii="Arial" w:hAnsi="Arial" w:cs="Arial"/>
                <w:sz w:val="24"/>
                <w:szCs w:val="24"/>
              </w:rPr>
              <w:t>Communication processes</w:t>
            </w:r>
          </w:p>
        </w:tc>
        <w:tc>
          <w:tcPr>
            <w:tcW w:w="5193" w:type="dxa"/>
          </w:tcPr>
          <w:p w:rsidR="001F2AA6" w:rsidRPr="00A25DA2" w:rsidRDefault="001F2AA6" w:rsidP="00BB321C">
            <w:pPr>
              <w:pStyle w:val="ListParagraph"/>
              <w:numPr>
                <w:ilvl w:val="0"/>
                <w:numId w:val="1"/>
              </w:numPr>
              <w:rPr>
                <w:rFonts w:ascii="Arial" w:hAnsi="Arial" w:cs="Arial"/>
                <w:sz w:val="24"/>
                <w:szCs w:val="24"/>
              </w:rPr>
            </w:pPr>
            <w:r w:rsidRPr="00A25DA2">
              <w:rPr>
                <w:rFonts w:ascii="Arial" w:hAnsi="Arial" w:cs="Arial"/>
                <w:sz w:val="24"/>
                <w:szCs w:val="24"/>
              </w:rPr>
              <w:t>Regular team meetings ensuring staff are kept informed of management decisions</w:t>
            </w:r>
          </w:p>
          <w:p w:rsidR="001F2AA6" w:rsidRPr="00A25DA2" w:rsidRDefault="001F2AA6" w:rsidP="00BB321C">
            <w:pPr>
              <w:pStyle w:val="ListParagraph"/>
              <w:numPr>
                <w:ilvl w:val="0"/>
                <w:numId w:val="1"/>
              </w:numPr>
              <w:rPr>
                <w:rFonts w:ascii="Arial" w:hAnsi="Arial" w:cs="Arial"/>
                <w:sz w:val="24"/>
                <w:szCs w:val="24"/>
              </w:rPr>
            </w:pPr>
            <w:r w:rsidRPr="00A25DA2">
              <w:rPr>
                <w:rFonts w:ascii="Arial" w:hAnsi="Arial" w:cs="Arial"/>
                <w:sz w:val="24"/>
                <w:szCs w:val="24"/>
              </w:rPr>
              <w:t>1-2-1s and support on an individual basis</w:t>
            </w:r>
          </w:p>
          <w:p w:rsidR="001F2AA6" w:rsidRPr="00A25DA2" w:rsidRDefault="001F2AA6" w:rsidP="00BB321C">
            <w:pPr>
              <w:pStyle w:val="ListParagraph"/>
              <w:numPr>
                <w:ilvl w:val="0"/>
                <w:numId w:val="1"/>
              </w:numPr>
              <w:rPr>
                <w:rFonts w:ascii="Arial" w:hAnsi="Arial" w:cs="Arial"/>
                <w:sz w:val="24"/>
                <w:szCs w:val="24"/>
              </w:rPr>
            </w:pPr>
            <w:r w:rsidRPr="00A25DA2">
              <w:rPr>
                <w:rFonts w:ascii="Arial" w:hAnsi="Arial" w:cs="Arial"/>
                <w:sz w:val="24"/>
                <w:szCs w:val="24"/>
              </w:rPr>
              <w:t>Publication and consultation on changing procedures and policies</w:t>
            </w:r>
          </w:p>
          <w:p w:rsidR="001F2AA6" w:rsidRDefault="001F2AA6" w:rsidP="00BB321C">
            <w:pPr>
              <w:pStyle w:val="ListParagraph"/>
              <w:numPr>
                <w:ilvl w:val="0"/>
                <w:numId w:val="1"/>
              </w:numPr>
              <w:rPr>
                <w:rFonts w:ascii="Arial" w:hAnsi="Arial" w:cs="Arial"/>
                <w:sz w:val="24"/>
                <w:szCs w:val="24"/>
              </w:rPr>
            </w:pPr>
            <w:r w:rsidRPr="00A25DA2">
              <w:rPr>
                <w:rFonts w:ascii="Arial" w:hAnsi="Arial" w:cs="Arial"/>
                <w:sz w:val="24"/>
                <w:szCs w:val="24"/>
              </w:rPr>
              <w:t>Cross functional working groups and inter departmental meetings</w:t>
            </w:r>
          </w:p>
          <w:p w:rsidR="001F2AA6" w:rsidRPr="00A25DA2" w:rsidRDefault="001F2AA6" w:rsidP="00BB321C">
            <w:pPr>
              <w:pStyle w:val="ListParagraph"/>
              <w:numPr>
                <w:ilvl w:val="0"/>
                <w:numId w:val="1"/>
              </w:numPr>
              <w:rPr>
                <w:rFonts w:ascii="Arial" w:hAnsi="Arial" w:cs="Arial"/>
                <w:sz w:val="24"/>
                <w:szCs w:val="24"/>
              </w:rPr>
            </w:pPr>
            <w:r>
              <w:rPr>
                <w:rFonts w:ascii="Arial" w:hAnsi="Arial" w:cs="Arial"/>
                <w:sz w:val="24"/>
                <w:szCs w:val="24"/>
              </w:rPr>
              <w:t>Meetings with staff representatives</w:t>
            </w:r>
          </w:p>
        </w:tc>
      </w:tr>
      <w:tr w:rsidR="001F2AA6" w:rsidRPr="00A25DA2" w:rsidTr="00BB321C">
        <w:tc>
          <w:tcPr>
            <w:tcW w:w="3823" w:type="dxa"/>
          </w:tcPr>
          <w:p w:rsidR="001F2AA6" w:rsidRPr="00A25DA2" w:rsidRDefault="001F2AA6" w:rsidP="00BB321C">
            <w:pPr>
              <w:rPr>
                <w:rFonts w:ascii="Arial" w:hAnsi="Arial" w:cs="Arial"/>
                <w:sz w:val="24"/>
                <w:szCs w:val="24"/>
              </w:rPr>
            </w:pPr>
            <w:r w:rsidRPr="00A25DA2">
              <w:rPr>
                <w:rFonts w:ascii="Arial" w:hAnsi="Arial" w:cs="Arial"/>
                <w:sz w:val="24"/>
                <w:szCs w:val="24"/>
              </w:rPr>
              <w:t>Performance management</w:t>
            </w:r>
          </w:p>
        </w:tc>
        <w:tc>
          <w:tcPr>
            <w:tcW w:w="5193" w:type="dxa"/>
          </w:tcPr>
          <w:p w:rsidR="001F2AA6" w:rsidRPr="004242E7" w:rsidRDefault="001F2AA6" w:rsidP="001F2AA6">
            <w:pPr>
              <w:pStyle w:val="ListParagraph"/>
              <w:numPr>
                <w:ilvl w:val="0"/>
                <w:numId w:val="14"/>
              </w:numPr>
              <w:rPr>
                <w:rFonts w:ascii="Arial" w:hAnsi="Arial" w:cs="Arial"/>
                <w:sz w:val="24"/>
                <w:szCs w:val="24"/>
              </w:rPr>
            </w:pPr>
            <w:r w:rsidRPr="004242E7">
              <w:rPr>
                <w:rFonts w:ascii="Arial" w:hAnsi="Arial" w:cs="Arial"/>
                <w:sz w:val="24"/>
                <w:szCs w:val="24"/>
              </w:rPr>
              <w:t xml:space="preserve">1-2-1s and appraisals </w:t>
            </w:r>
          </w:p>
        </w:tc>
      </w:tr>
      <w:tr w:rsidR="001F2AA6" w:rsidRPr="00A25DA2" w:rsidTr="00BB321C">
        <w:tc>
          <w:tcPr>
            <w:tcW w:w="3823" w:type="dxa"/>
          </w:tcPr>
          <w:p w:rsidR="001F2AA6" w:rsidRPr="00A25DA2" w:rsidRDefault="001F2AA6" w:rsidP="00BB321C">
            <w:pPr>
              <w:rPr>
                <w:rFonts w:ascii="Arial" w:hAnsi="Arial" w:cs="Arial"/>
                <w:sz w:val="24"/>
                <w:szCs w:val="24"/>
              </w:rPr>
            </w:pPr>
            <w:r w:rsidRPr="00A25DA2">
              <w:rPr>
                <w:rFonts w:ascii="Arial" w:hAnsi="Arial" w:cs="Arial"/>
                <w:sz w:val="24"/>
                <w:szCs w:val="24"/>
              </w:rPr>
              <w:t>Training and development</w:t>
            </w:r>
          </w:p>
        </w:tc>
        <w:tc>
          <w:tcPr>
            <w:tcW w:w="5193" w:type="dxa"/>
          </w:tcPr>
          <w:p w:rsidR="001F2AA6" w:rsidRDefault="001F2AA6" w:rsidP="001F2AA6">
            <w:pPr>
              <w:pStyle w:val="ListParagraph"/>
              <w:numPr>
                <w:ilvl w:val="0"/>
                <w:numId w:val="14"/>
              </w:numPr>
              <w:rPr>
                <w:rFonts w:ascii="Arial" w:hAnsi="Arial" w:cs="Arial"/>
                <w:sz w:val="24"/>
                <w:szCs w:val="24"/>
              </w:rPr>
            </w:pPr>
            <w:r>
              <w:rPr>
                <w:rFonts w:ascii="Arial" w:hAnsi="Arial" w:cs="Arial"/>
                <w:sz w:val="24"/>
                <w:szCs w:val="24"/>
              </w:rPr>
              <w:t>Needs evaluated as part of appraisal process</w:t>
            </w:r>
          </w:p>
          <w:p w:rsidR="001F2AA6" w:rsidRPr="004242E7" w:rsidRDefault="001F2AA6" w:rsidP="001F2AA6">
            <w:pPr>
              <w:pStyle w:val="ListParagraph"/>
              <w:numPr>
                <w:ilvl w:val="0"/>
                <w:numId w:val="14"/>
              </w:numPr>
              <w:rPr>
                <w:rFonts w:ascii="Arial" w:hAnsi="Arial" w:cs="Arial"/>
                <w:sz w:val="24"/>
                <w:szCs w:val="24"/>
              </w:rPr>
            </w:pPr>
            <w:r>
              <w:rPr>
                <w:rFonts w:ascii="Arial" w:hAnsi="Arial" w:cs="Arial"/>
                <w:sz w:val="24"/>
                <w:szCs w:val="24"/>
              </w:rPr>
              <w:t>Training arranged according to business needs and organisational training plan produced following the annual appraisal process</w:t>
            </w:r>
          </w:p>
        </w:tc>
      </w:tr>
      <w:tr w:rsidR="001F2AA6" w:rsidRPr="00A25DA2" w:rsidTr="00BB321C">
        <w:tc>
          <w:tcPr>
            <w:tcW w:w="3823" w:type="dxa"/>
          </w:tcPr>
          <w:p w:rsidR="001F2AA6" w:rsidRPr="00A25DA2" w:rsidRDefault="001F2AA6" w:rsidP="00BB321C">
            <w:pPr>
              <w:rPr>
                <w:rFonts w:ascii="Arial" w:hAnsi="Arial" w:cs="Arial"/>
                <w:sz w:val="24"/>
                <w:szCs w:val="24"/>
              </w:rPr>
            </w:pPr>
          </w:p>
        </w:tc>
        <w:tc>
          <w:tcPr>
            <w:tcW w:w="5193" w:type="dxa"/>
          </w:tcPr>
          <w:p w:rsidR="001F2AA6" w:rsidRPr="00A25DA2" w:rsidRDefault="001F2AA6" w:rsidP="00BB321C">
            <w:pPr>
              <w:rPr>
                <w:rFonts w:ascii="Arial" w:hAnsi="Arial" w:cs="Arial"/>
                <w:sz w:val="24"/>
                <w:szCs w:val="24"/>
              </w:rPr>
            </w:pPr>
          </w:p>
        </w:tc>
      </w:tr>
      <w:tr w:rsidR="001F2AA6" w:rsidRPr="00A25DA2" w:rsidTr="00BB321C">
        <w:tc>
          <w:tcPr>
            <w:tcW w:w="9016" w:type="dxa"/>
            <w:gridSpan w:val="2"/>
          </w:tcPr>
          <w:p w:rsidR="001F2AA6" w:rsidRPr="00A25DA2" w:rsidRDefault="001F2AA6" w:rsidP="00BB321C">
            <w:pPr>
              <w:rPr>
                <w:rFonts w:ascii="Arial" w:hAnsi="Arial" w:cs="Arial"/>
                <w:b/>
                <w:bCs/>
                <w:sz w:val="24"/>
                <w:szCs w:val="24"/>
              </w:rPr>
            </w:pPr>
            <w:r w:rsidRPr="00A25DA2">
              <w:rPr>
                <w:rFonts w:ascii="Arial" w:hAnsi="Arial" w:cs="Arial"/>
                <w:b/>
                <w:bCs/>
                <w:sz w:val="24"/>
                <w:szCs w:val="24"/>
              </w:rPr>
              <w:t>STRATEGY AND PLANNING</w:t>
            </w:r>
          </w:p>
        </w:tc>
      </w:tr>
      <w:tr w:rsidR="001F2AA6" w:rsidRPr="00A25DA2" w:rsidTr="00BB321C">
        <w:tc>
          <w:tcPr>
            <w:tcW w:w="382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 xml:space="preserve">Key areas of responsibility </w:t>
            </w:r>
          </w:p>
        </w:tc>
        <w:tc>
          <w:tcPr>
            <w:tcW w:w="5193" w:type="dxa"/>
          </w:tcPr>
          <w:p w:rsidR="001F2AA6" w:rsidRPr="00A25DA2" w:rsidRDefault="001F2AA6" w:rsidP="00BB321C">
            <w:pPr>
              <w:autoSpaceDE w:val="0"/>
              <w:autoSpaceDN w:val="0"/>
              <w:adjustRightInd w:val="0"/>
              <w:rPr>
                <w:rFonts w:ascii="Arial" w:hAnsi="Arial" w:cs="Arial"/>
                <w:b/>
                <w:bCs/>
                <w:sz w:val="24"/>
                <w:szCs w:val="24"/>
              </w:rPr>
            </w:pPr>
            <w:r w:rsidRPr="00A25DA2">
              <w:rPr>
                <w:rFonts w:ascii="Arial" w:hAnsi="Arial" w:cs="Arial"/>
                <w:b/>
                <w:bCs/>
                <w:sz w:val="24"/>
                <w:szCs w:val="24"/>
              </w:rPr>
              <w:t>Activities</w:t>
            </w:r>
          </w:p>
        </w:tc>
      </w:tr>
      <w:tr w:rsidR="001F2AA6" w:rsidRPr="00A25DA2" w:rsidTr="00BB321C">
        <w:tc>
          <w:tcPr>
            <w:tcW w:w="3823" w:type="dxa"/>
          </w:tcPr>
          <w:p w:rsidR="001F2AA6" w:rsidRPr="00A25DA2" w:rsidRDefault="001F2AA6" w:rsidP="00BB321C">
            <w:pPr>
              <w:rPr>
                <w:rFonts w:ascii="Arial" w:hAnsi="Arial" w:cs="Arial"/>
                <w:sz w:val="24"/>
                <w:szCs w:val="24"/>
              </w:rPr>
            </w:pPr>
            <w:r w:rsidRPr="00A25DA2">
              <w:rPr>
                <w:rFonts w:ascii="Arial" w:hAnsi="Arial" w:cs="Arial"/>
                <w:sz w:val="24"/>
                <w:szCs w:val="24"/>
              </w:rPr>
              <w:t>Operational business plans</w:t>
            </w:r>
          </w:p>
        </w:tc>
        <w:tc>
          <w:tcPr>
            <w:tcW w:w="5193" w:type="dxa"/>
          </w:tcPr>
          <w:p w:rsidR="001F2AA6" w:rsidRDefault="001F2AA6" w:rsidP="001F2AA6">
            <w:pPr>
              <w:pStyle w:val="ListParagraph"/>
              <w:numPr>
                <w:ilvl w:val="0"/>
                <w:numId w:val="17"/>
              </w:numPr>
              <w:rPr>
                <w:rFonts w:ascii="Arial" w:hAnsi="Arial" w:cs="Arial"/>
                <w:sz w:val="24"/>
                <w:szCs w:val="24"/>
              </w:rPr>
            </w:pPr>
            <w:r>
              <w:rPr>
                <w:rFonts w:ascii="Arial" w:hAnsi="Arial" w:cs="Arial"/>
                <w:sz w:val="24"/>
                <w:szCs w:val="24"/>
              </w:rPr>
              <w:t>Contributing to Joint Waste Management Strategy</w:t>
            </w:r>
          </w:p>
          <w:p w:rsidR="001F2AA6" w:rsidRPr="007B2CDB" w:rsidRDefault="001F2AA6" w:rsidP="001F2AA6">
            <w:pPr>
              <w:pStyle w:val="ListParagraph"/>
              <w:numPr>
                <w:ilvl w:val="0"/>
                <w:numId w:val="17"/>
              </w:numPr>
              <w:rPr>
                <w:rFonts w:ascii="Arial" w:hAnsi="Arial" w:cs="Arial"/>
                <w:sz w:val="24"/>
                <w:szCs w:val="24"/>
              </w:rPr>
            </w:pPr>
            <w:r>
              <w:rPr>
                <w:rFonts w:ascii="Arial" w:hAnsi="Arial" w:cs="Arial"/>
                <w:sz w:val="24"/>
                <w:szCs w:val="24"/>
              </w:rPr>
              <w:t>Delivering the a</w:t>
            </w:r>
            <w:r w:rsidRPr="007B2CDB">
              <w:rPr>
                <w:rFonts w:ascii="Arial" w:hAnsi="Arial" w:cs="Arial"/>
                <w:sz w:val="24"/>
                <w:szCs w:val="24"/>
              </w:rPr>
              <w:t>pproved Medium Term Business Plans</w:t>
            </w:r>
            <w:r>
              <w:rPr>
                <w:rFonts w:ascii="Arial" w:hAnsi="Arial" w:cs="Arial"/>
                <w:sz w:val="24"/>
                <w:szCs w:val="24"/>
              </w:rPr>
              <w:t xml:space="preserve"> and long term financial model</w:t>
            </w:r>
          </w:p>
          <w:p w:rsidR="001F2AA6" w:rsidRPr="007B2CDB" w:rsidRDefault="001F2AA6" w:rsidP="001F2AA6">
            <w:pPr>
              <w:pStyle w:val="ListParagraph"/>
              <w:numPr>
                <w:ilvl w:val="0"/>
                <w:numId w:val="17"/>
              </w:numPr>
              <w:rPr>
                <w:rFonts w:ascii="Arial" w:hAnsi="Arial" w:cs="Arial"/>
                <w:sz w:val="24"/>
                <w:szCs w:val="24"/>
              </w:rPr>
            </w:pPr>
            <w:r w:rsidRPr="007B2CDB">
              <w:rPr>
                <w:rFonts w:ascii="Arial" w:hAnsi="Arial" w:cs="Arial"/>
                <w:sz w:val="24"/>
                <w:szCs w:val="24"/>
              </w:rPr>
              <w:t>Annual Budgeting process</w:t>
            </w:r>
          </w:p>
          <w:p w:rsidR="001F2AA6" w:rsidRPr="007B2CDB" w:rsidRDefault="001F2AA6" w:rsidP="001F2AA6">
            <w:pPr>
              <w:pStyle w:val="ListParagraph"/>
              <w:numPr>
                <w:ilvl w:val="0"/>
                <w:numId w:val="17"/>
              </w:numPr>
              <w:rPr>
                <w:rFonts w:ascii="Arial" w:hAnsi="Arial" w:cs="Arial"/>
                <w:sz w:val="24"/>
                <w:szCs w:val="24"/>
              </w:rPr>
            </w:pPr>
            <w:r w:rsidRPr="007B2CDB">
              <w:rPr>
                <w:rFonts w:ascii="Arial" w:hAnsi="Arial" w:cs="Arial"/>
                <w:sz w:val="24"/>
                <w:szCs w:val="24"/>
              </w:rPr>
              <w:t>Annual Procurement Plans</w:t>
            </w:r>
          </w:p>
        </w:tc>
      </w:tr>
      <w:tr w:rsidR="001F2AA6" w:rsidRPr="00A25DA2" w:rsidTr="00BB321C">
        <w:tc>
          <w:tcPr>
            <w:tcW w:w="3823" w:type="dxa"/>
          </w:tcPr>
          <w:p w:rsidR="001F2AA6" w:rsidRPr="00A25DA2" w:rsidRDefault="001F2AA6" w:rsidP="00BB321C">
            <w:pPr>
              <w:rPr>
                <w:rFonts w:ascii="Arial" w:hAnsi="Arial" w:cs="Arial"/>
                <w:sz w:val="24"/>
                <w:szCs w:val="24"/>
              </w:rPr>
            </w:pPr>
          </w:p>
        </w:tc>
        <w:tc>
          <w:tcPr>
            <w:tcW w:w="5193" w:type="dxa"/>
          </w:tcPr>
          <w:p w:rsidR="001F2AA6" w:rsidRPr="00A25DA2" w:rsidRDefault="001F2AA6" w:rsidP="00BB321C">
            <w:pPr>
              <w:rPr>
                <w:rFonts w:ascii="Arial" w:hAnsi="Arial" w:cs="Arial"/>
                <w:sz w:val="24"/>
                <w:szCs w:val="24"/>
              </w:rPr>
            </w:pPr>
          </w:p>
        </w:tc>
      </w:tr>
    </w:tbl>
    <w:p w:rsidR="001F2AA6" w:rsidRPr="00A25DA2" w:rsidRDefault="001F2AA6" w:rsidP="001F2AA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F2AA6" w:rsidRPr="00A25DA2" w:rsidTr="00BB321C">
        <w:tc>
          <w:tcPr>
            <w:tcW w:w="9016" w:type="dxa"/>
          </w:tcPr>
          <w:p w:rsidR="001F2AA6" w:rsidRPr="00355FF8" w:rsidRDefault="001F2AA6" w:rsidP="00BB321C">
            <w:pPr>
              <w:rPr>
                <w:rFonts w:ascii="Arial" w:hAnsi="Arial" w:cs="Arial"/>
                <w:b/>
                <w:sz w:val="24"/>
                <w:szCs w:val="24"/>
              </w:rPr>
            </w:pPr>
            <w:r w:rsidRPr="00355FF8">
              <w:rPr>
                <w:rFonts w:ascii="Arial" w:hAnsi="Arial" w:cs="Arial"/>
                <w:b/>
                <w:sz w:val="24"/>
                <w:szCs w:val="24"/>
              </w:rPr>
              <w:t>Key actions to improve the effectiveness of the internal control environment</w:t>
            </w:r>
          </w:p>
        </w:tc>
      </w:tr>
      <w:tr w:rsidR="001F2AA6" w:rsidRPr="00A25DA2" w:rsidTr="00BB321C">
        <w:tc>
          <w:tcPr>
            <w:tcW w:w="9016" w:type="dxa"/>
          </w:tcPr>
          <w:p w:rsidR="001F2AA6" w:rsidRDefault="001F2AA6" w:rsidP="00BB321C">
            <w:pPr>
              <w:rPr>
                <w:rFonts w:ascii="Arial" w:hAnsi="Arial" w:cs="Arial"/>
                <w:sz w:val="24"/>
                <w:szCs w:val="24"/>
              </w:rPr>
            </w:pPr>
            <w:r>
              <w:rPr>
                <w:rFonts w:ascii="Arial" w:hAnsi="Arial" w:cs="Arial"/>
                <w:sz w:val="24"/>
                <w:szCs w:val="24"/>
              </w:rPr>
              <w:t>Nothing significant or material.</w:t>
            </w:r>
          </w:p>
          <w:p w:rsidR="001F2AA6" w:rsidRPr="00A25DA2" w:rsidRDefault="001F2AA6" w:rsidP="00BB321C">
            <w:pPr>
              <w:rPr>
                <w:rFonts w:ascii="Arial" w:hAnsi="Arial" w:cs="Arial"/>
                <w:sz w:val="24"/>
                <w:szCs w:val="24"/>
              </w:rPr>
            </w:pPr>
            <w:r>
              <w:rPr>
                <w:rFonts w:ascii="Arial" w:hAnsi="Arial" w:cs="Arial"/>
                <w:sz w:val="24"/>
                <w:szCs w:val="24"/>
              </w:rPr>
              <w:lastRenderedPageBreak/>
              <w:t>Continue developing and adapting to increasing range of needs resulting from wide ranging projects being delivered</w:t>
            </w:r>
          </w:p>
        </w:tc>
      </w:tr>
    </w:tbl>
    <w:p w:rsidR="001F2AA6" w:rsidRPr="00A25DA2" w:rsidRDefault="001F2AA6" w:rsidP="001F2AA6">
      <w:pPr>
        <w:rPr>
          <w:rFonts w:ascii="Arial" w:hAnsi="Arial" w:cs="Arial"/>
          <w:sz w:val="24"/>
          <w:szCs w:val="24"/>
        </w:rPr>
      </w:pPr>
    </w:p>
    <w:tbl>
      <w:tblPr>
        <w:tblStyle w:val="TableGrid"/>
        <w:tblW w:w="0" w:type="auto"/>
        <w:tblLook w:val="04A0" w:firstRow="1" w:lastRow="0" w:firstColumn="1" w:lastColumn="0" w:noHBand="0" w:noVBand="1"/>
      </w:tblPr>
      <w:tblGrid>
        <w:gridCol w:w="4925"/>
        <w:gridCol w:w="4091"/>
      </w:tblGrid>
      <w:tr w:rsidR="001F2AA6" w:rsidRPr="00A25DA2" w:rsidTr="00BB321C">
        <w:tc>
          <w:tcPr>
            <w:tcW w:w="9016" w:type="dxa"/>
            <w:gridSpan w:val="2"/>
          </w:tcPr>
          <w:p w:rsidR="001F2AA6" w:rsidRPr="00355FF8" w:rsidRDefault="001F2AA6" w:rsidP="00BB321C">
            <w:pPr>
              <w:rPr>
                <w:rFonts w:ascii="Arial" w:hAnsi="Arial" w:cs="Arial"/>
                <w:b/>
                <w:sz w:val="24"/>
                <w:szCs w:val="24"/>
              </w:rPr>
            </w:pPr>
            <w:r>
              <w:rPr>
                <w:rFonts w:ascii="Arial" w:hAnsi="Arial" w:cs="Arial"/>
                <w:b/>
                <w:sz w:val="24"/>
                <w:szCs w:val="24"/>
              </w:rPr>
              <w:t>Assurance Statement</w:t>
            </w:r>
          </w:p>
        </w:tc>
      </w:tr>
      <w:tr w:rsidR="001F2AA6" w:rsidRPr="00A25DA2" w:rsidTr="00BB321C">
        <w:tc>
          <w:tcPr>
            <w:tcW w:w="9016" w:type="dxa"/>
            <w:gridSpan w:val="2"/>
          </w:tcPr>
          <w:p w:rsidR="001F2AA6" w:rsidRDefault="001F2AA6" w:rsidP="00BB321C">
            <w:pPr>
              <w:rPr>
                <w:rFonts w:ascii="Arial" w:hAnsi="Arial" w:cs="Arial"/>
                <w:sz w:val="24"/>
                <w:szCs w:val="24"/>
              </w:rPr>
            </w:pPr>
            <w:r w:rsidRPr="00355FF8">
              <w:rPr>
                <w:rFonts w:ascii="Arial" w:hAnsi="Arial" w:cs="Arial"/>
                <w:sz w:val="24"/>
                <w:szCs w:val="24"/>
              </w:rPr>
              <w:t>As a Senior Manage</w:t>
            </w:r>
            <w:r>
              <w:rPr>
                <w:rFonts w:ascii="Arial" w:hAnsi="Arial" w:cs="Arial"/>
                <w:sz w:val="24"/>
                <w:szCs w:val="24"/>
              </w:rPr>
              <w:t>r</w:t>
            </w:r>
            <w:r w:rsidRPr="00355FF8">
              <w:rPr>
                <w:rFonts w:ascii="Arial" w:hAnsi="Arial" w:cs="Arial"/>
                <w:sz w:val="24"/>
                <w:szCs w:val="24"/>
              </w:rPr>
              <w:t>, I have responsibility for maintaining a system of</w:t>
            </w:r>
            <w:r>
              <w:rPr>
                <w:rFonts w:ascii="Arial" w:hAnsi="Arial" w:cs="Arial"/>
                <w:sz w:val="24"/>
                <w:szCs w:val="24"/>
              </w:rPr>
              <w:t xml:space="preserve"> </w:t>
            </w:r>
            <w:r w:rsidRPr="00355FF8">
              <w:rPr>
                <w:rFonts w:ascii="Arial" w:hAnsi="Arial" w:cs="Arial"/>
                <w:sz w:val="24"/>
                <w:szCs w:val="24"/>
              </w:rPr>
              <w:t>sound internal controls within my areas of responsibility that support the</w:t>
            </w:r>
            <w:r>
              <w:rPr>
                <w:rFonts w:ascii="Arial" w:hAnsi="Arial" w:cs="Arial"/>
                <w:sz w:val="24"/>
                <w:szCs w:val="24"/>
              </w:rPr>
              <w:t xml:space="preserve"> </w:t>
            </w:r>
            <w:r w:rsidRPr="00355FF8">
              <w:rPr>
                <w:rFonts w:ascii="Arial" w:hAnsi="Arial" w:cs="Arial"/>
                <w:sz w:val="24"/>
                <w:szCs w:val="24"/>
              </w:rPr>
              <w:t xml:space="preserve">achievement of </w:t>
            </w:r>
            <w:r>
              <w:rPr>
                <w:rFonts w:ascii="Arial" w:hAnsi="Arial" w:cs="Arial"/>
                <w:sz w:val="24"/>
                <w:szCs w:val="24"/>
              </w:rPr>
              <w:t xml:space="preserve">WLWA’s </w:t>
            </w:r>
            <w:r w:rsidRPr="00355FF8">
              <w:rPr>
                <w:rFonts w:ascii="Arial" w:hAnsi="Arial" w:cs="Arial"/>
                <w:sz w:val="24"/>
                <w:szCs w:val="24"/>
              </w:rPr>
              <w:t xml:space="preserve">objectives and for reviewing their effectiveness. </w:t>
            </w:r>
          </w:p>
          <w:p w:rsidR="001F2AA6" w:rsidRDefault="001F2AA6" w:rsidP="00BB321C">
            <w:pPr>
              <w:rPr>
                <w:rFonts w:ascii="Arial" w:hAnsi="Arial" w:cs="Arial"/>
                <w:sz w:val="24"/>
                <w:szCs w:val="24"/>
              </w:rPr>
            </w:pPr>
          </w:p>
          <w:p w:rsidR="001F2AA6" w:rsidRPr="00A25DA2" w:rsidRDefault="001F2AA6" w:rsidP="00BB321C">
            <w:pPr>
              <w:rPr>
                <w:rFonts w:ascii="Arial" w:hAnsi="Arial" w:cs="Arial"/>
                <w:sz w:val="24"/>
                <w:szCs w:val="24"/>
              </w:rPr>
            </w:pPr>
            <w:r>
              <w:rPr>
                <w:rFonts w:ascii="Arial" w:hAnsi="Arial" w:cs="Arial"/>
                <w:sz w:val="24"/>
                <w:szCs w:val="24"/>
              </w:rPr>
              <w:t xml:space="preserve">I have reviewed the effectiveness of the system of internal control and summarised the key areas of responsibility and activities in the table above. </w:t>
            </w:r>
            <w:r w:rsidRPr="00355FF8">
              <w:rPr>
                <w:rFonts w:ascii="Arial" w:hAnsi="Arial" w:cs="Arial"/>
                <w:sz w:val="24"/>
                <w:szCs w:val="24"/>
              </w:rPr>
              <w:t xml:space="preserve">I am satisfied that a sound system of internal control has been in place throughout the financial year and is ongoing. </w:t>
            </w:r>
          </w:p>
        </w:tc>
      </w:tr>
      <w:tr w:rsidR="001F2AA6" w:rsidRPr="00A25DA2" w:rsidTr="00BB321C">
        <w:tc>
          <w:tcPr>
            <w:tcW w:w="4925" w:type="dxa"/>
            <w:vMerge w:val="restart"/>
          </w:tcPr>
          <w:p w:rsidR="001F2AA6" w:rsidRDefault="001F2AA6" w:rsidP="00BB321C">
            <w:pPr>
              <w:rPr>
                <w:rFonts w:ascii="Arial" w:hAnsi="Arial" w:cs="Arial"/>
                <w:sz w:val="24"/>
                <w:szCs w:val="24"/>
              </w:rPr>
            </w:pPr>
            <w:r>
              <w:rPr>
                <w:rFonts w:ascii="Arial" w:hAnsi="Arial" w:cs="Arial"/>
                <w:sz w:val="24"/>
                <w:szCs w:val="24"/>
              </w:rPr>
              <w:t>Jay Patel</w:t>
            </w:r>
          </w:p>
          <w:p w:rsidR="001F2AA6" w:rsidRDefault="001F2AA6" w:rsidP="00BB321C">
            <w:pPr>
              <w:rPr>
                <w:rFonts w:ascii="Arial" w:hAnsi="Arial" w:cs="Arial"/>
                <w:sz w:val="24"/>
                <w:szCs w:val="24"/>
              </w:rPr>
            </w:pPr>
            <w:r>
              <w:rPr>
                <w:rFonts w:ascii="Arial" w:hAnsi="Arial" w:cs="Arial"/>
                <w:sz w:val="24"/>
                <w:szCs w:val="24"/>
              </w:rPr>
              <w:t>Finance Director</w:t>
            </w:r>
          </w:p>
          <w:p w:rsidR="001F2AA6" w:rsidRPr="00A25DA2" w:rsidRDefault="001F2AA6" w:rsidP="00BB321C">
            <w:pPr>
              <w:rPr>
                <w:rFonts w:ascii="Arial" w:hAnsi="Arial" w:cs="Arial"/>
                <w:sz w:val="24"/>
                <w:szCs w:val="24"/>
              </w:rPr>
            </w:pPr>
          </w:p>
        </w:tc>
        <w:tc>
          <w:tcPr>
            <w:tcW w:w="4091" w:type="dxa"/>
          </w:tcPr>
          <w:p w:rsidR="001F2AA6" w:rsidRDefault="001F2AA6" w:rsidP="00BB321C">
            <w:pPr>
              <w:rPr>
                <w:rFonts w:ascii="Arial" w:hAnsi="Arial" w:cs="Arial"/>
                <w:sz w:val="24"/>
                <w:szCs w:val="24"/>
              </w:rPr>
            </w:pPr>
            <w:r>
              <w:rPr>
                <w:rFonts w:ascii="Arial" w:hAnsi="Arial" w:cs="Arial"/>
                <w:sz w:val="24"/>
                <w:szCs w:val="24"/>
              </w:rPr>
              <w:t xml:space="preserve">Sign: </w:t>
            </w:r>
            <w:r>
              <w:rPr>
                <w:rFonts w:ascii="Arial" w:hAnsi="Arial" w:cs="Arial"/>
                <w:noProof/>
                <w:sz w:val="24"/>
                <w:szCs w:val="24"/>
                <w:lang w:eastAsia="en-GB"/>
              </w:rPr>
              <w:drawing>
                <wp:inline distT="0" distB="0" distL="0" distR="0" wp14:anchorId="20D1012E" wp14:editId="0D2707C6">
                  <wp:extent cx="1765300" cy="294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294985"/>
                          </a:xfrm>
                          <a:prstGeom prst="rect">
                            <a:avLst/>
                          </a:prstGeom>
                          <a:noFill/>
                          <a:ln>
                            <a:noFill/>
                          </a:ln>
                        </pic:spPr>
                      </pic:pic>
                    </a:graphicData>
                  </a:graphic>
                </wp:inline>
              </w:drawing>
            </w:r>
          </w:p>
          <w:p w:rsidR="001F2AA6" w:rsidRDefault="001F2AA6" w:rsidP="00BB321C">
            <w:pPr>
              <w:rPr>
                <w:rFonts w:ascii="Arial" w:hAnsi="Arial" w:cs="Arial"/>
                <w:sz w:val="24"/>
                <w:szCs w:val="24"/>
              </w:rPr>
            </w:pPr>
          </w:p>
          <w:p w:rsidR="001F2AA6" w:rsidRPr="00A25DA2" w:rsidRDefault="001F2AA6" w:rsidP="00BB321C">
            <w:pPr>
              <w:rPr>
                <w:rFonts w:ascii="Arial" w:hAnsi="Arial" w:cs="Arial"/>
                <w:sz w:val="24"/>
                <w:szCs w:val="24"/>
              </w:rPr>
            </w:pPr>
          </w:p>
        </w:tc>
      </w:tr>
      <w:tr w:rsidR="001F2AA6" w:rsidRPr="00A25DA2" w:rsidTr="00BB321C">
        <w:tc>
          <w:tcPr>
            <w:tcW w:w="4925" w:type="dxa"/>
            <w:vMerge/>
          </w:tcPr>
          <w:p w:rsidR="001F2AA6" w:rsidRPr="00A25DA2" w:rsidRDefault="001F2AA6" w:rsidP="00BB321C">
            <w:pPr>
              <w:rPr>
                <w:rFonts w:ascii="Arial" w:hAnsi="Arial" w:cs="Arial"/>
                <w:sz w:val="24"/>
                <w:szCs w:val="24"/>
              </w:rPr>
            </w:pPr>
          </w:p>
        </w:tc>
        <w:tc>
          <w:tcPr>
            <w:tcW w:w="4091" w:type="dxa"/>
          </w:tcPr>
          <w:p w:rsidR="001F2AA6" w:rsidRDefault="001F2AA6" w:rsidP="00BB321C">
            <w:pPr>
              <w:rPr>
                <w:rFonts w:ascii="Arial" w:hAnsi="Arial" w:cs="Arial"/>
                <w:sz w:val="24"/>
                <w:szCs w:val="24"/>
              </w:rPr>
            </w:pPr>
            <w:r>
              <w:rPr>
                <w:rFonts w:ascii="Arial" w:hAnsi="Arial" w:cs="Arial"/>
                <w:sz w:val="24"/>
                <w:szCs w:val="24"/>
              </w:rPr>
              <w:t>Date: 26/08/2021</w:t>
            </w:r>
          </w:p>
          <w:p w:rsidR="001F2AA6" w:rsidRPr="00A25DA2" w:rsidRDefault="001F2AA6" w:rsidP="00BB321C">
            <w:pPr>
              <w:rPr>
                <w:rFonts w:ascii="Arial" w:hAnsi="Arial" w:cs="Arial"/>
                <w:sz w:val="24"/>
                <w:szCs w:val="24"/>
              </w:rPr>
            </w:pPr>
          </w:p>
        </w:tc>
      </w:tr>
    </w:tbl>
    <w:p w:rsidR="001F2AA6" w:rsidRDefault="001F2AA6" w:rsidP="001F2AA6">
      <w:pPr>
        <w:rPr>
          <w:rFonts w:ascii="Arial" w:hAnsi="Arial" w:cs="Arial"/>
          <w:sz w:val="24"/>
          <w:szCs w:val="24"/>
        </w:rPr>
      </w:pPr>
    </w:p>
    <w:tbl>
      <w:tblPr>
        <w:tblStyle w:val="TableGrid"/>
        <w:tblW w:w="0" w:type="auto"/>
        <w:tblLook w:val="04A0" w:firstRow="1" w:lastRow="0" w:firstColumn="1" w:lastColumn="0" w:noHBand="0" w:noVBand="1"/>
      </w:tblPr>
      <w:tblGrid>
        <w:gridCol w:w="4925"/>
        <w:gridCol w:w="4091"/>
      </w:tblGrid>
      <w:tr w:rsidR="001F2AA6" w:rsidRPr="00A25DA2" w:rsidTr="00BB321C">
        <w:tc>
          <w:tcPr>
            <w:tcW w:w="9016" w:type="dxa"/>
            <w:gridSpan w:val="2"/>
          </w:tcPr>
          <w:p w:rsidR="001F2AA6" w:rsidRPr="00355FF8" w:rsidRDefault="001F2AA6" w:rsidP="00BB321C">
            <w:pPr>
              <w:rPr>
                <w:rFonts w:ascii="Arial" w:hAnsi="Arial" w:cs="Arial"/>
                <w:b/>
                <w:sz w:val="24"/>
                <w:szCs w:val="24"/>
              </w:rPr>
            </w:pPr>
            <w:r>
              <w:rPr>
                <w:rFonts w:ascii="Arial" w:hAnsi="Arial" w:cs="Arial"/>
                <w:b/>
                <w:sz w:val="24"/>
                <w:szCs w:val="24"/>
              </w:rPr>
              <w:t>Managing Director’s Statement</w:t>
            </w:r>
          </w:p>
        </w:tc>
      </w:tr>
      <w:tr w:rsidR="001F2AA6" w:rsidRPr="00A25DA2" w:rsidTr="00BB321C">
        <w:tc>
          <w:tcPr>
            <w:tcW w:w="9016" w:type="dxa"/>
            <w:gridSpan w:val="2"/>
          </w:tcPr>
          <w:p w:rsidR="001F2AA6" w:rsidRDefault="001F2AA6" w:rsidP="00BB321C">
            <w:pPr>
              <w:autoSpaceDE w:val="0"/>
              <w:autoSpaceDN w:val="0"/>
              <w:adjustRightInd w:val="0"/>
              <w:rPr>
                <w:rFonts w:ascii="Arial" w:hAnsi="Arial" w:cs="Arial"/>
                <w:sz w:val="24"/>
                <w:szCs w:val="24"/>
              </w:rPr>
            </w:pPr>
            <w:r>
              <w:rPr>
                <w:rFonts w:ascii="Arial" w:hAnsi="Arial" w:cs="Arial"/>
                <w:sz w:val="24"/>
                <w:szCs w:val="24"/>
              </w:rPr>
              <w:t>I have considered the list of areas of responsibility and activities set out above and from meetings of the Senior Management Team and Chief Officers together with my knowledge of day to day activities, risk register and reporting during the year am satisfied with the accuracy of the statement above.</w:t>
            </w:r>
          </w:p>
          <w:p w:rsidR="001F2AA6" w:rsidRPr="00A25DA2" w:rsidRDefault="001F2AA6" w:rsidP="00BB321C">
            <w:pPr>
              <w:autoSpaceDE w:val="0"/>
              <w:autoSpaceDN w:val="0"/>
              <w:adjustRightInd w:val="0"/>
              <w:rPr>
                <w:rFonts w:ascii="Arial" w:hAnsi="Arial" w:cs="Arial"/>
                <w:sz w:val="24"/>
                <w:szCs w:val="24"/>
              </w:rPr>
            </w:pPr>
          </w:p>
        </w:tc>
      </w:tr>
      <w:tr w:rsidR="001F2AA6" w:rsidRPr="00A25DA2" w:rsidTr="00BB321C">
        <w:tc>
          <w:tcPr>
            <w:tcW w:w="4925" w:type="dxa"/>
            <w:vMerge w:val="restart"/>
          </w:tcPr>
          <w:p w:rsidR="001F2AA6" w:rsidRDefault="001F2AA6" w:rsidP="00BB321C">
            <w:pPr>
              <w:rPr>
                <w:rFonts w:ascii="Arial" w:hAnsi="Arial" w:cs="Arial"/>
                <w:sz w:val="24"/>
                <w:szCs w:val="24"/>
              </w:rPr>
            </w:pPr>
            <w:r>
              <w:rPr>
                <w:rFonts w:ascii="Arial" w:hAnsi="Arial" w:cs="Arial"/>
                <w:sz w:val="24"/>
                <w:szCs w:val="24"/>
              </w:rPr>
              <w:t>Emma Beal</w:t>
            </w:r>
          </w:p>
          <w:p w:rsidR="001F2AA6" w:rsidRDefault="001F2AA6" w:rsidP="00BB321C">
            <w:pPr>
              <w:rPr>
                <w:rFonts w:ascii="Arial" w:hAnsi="Arial" w:cs="Arial"/>
                <w:sz w:val="24"/>
                <w:szCs w:val="24"/>
              </w:rPr>
            </w:pPr>
            <w:r>
              <w:rPr>
                <w:rFonts w:ascii="Arial" w:hAnsi="Arial" w:cs="Arial"/>
                <w:sz w:val="24"/>
                <w:szCs w:val="24"/>
              </w:rPr>
              <w:t>Managing Director</w:t>
            </w:r>
          </w:p>
          <w:p w:rsidR="001F2AA6" w:rsidRPr="00A25DA2" w:rsidRDefault="001F2AA6" w:rsidP="00BB321C">
            <w:pPr>
              <w:rPr>
                <w:rFonts w:ascii="Arial" w:hAnsi="Arial" w:cs="Arial"/>
                <w:sz w:val="24"/>
                <w:szCs w:val="24"/>
              </w:rPr>
            </w:pPr>
          </w:p>
        </w:tc>
        <w:tc>
          <w:tcPr>
            <w:tcW w:w="4091" w:type="dxa"/>
          </w:tcPr>
          <w:p w:rsidR="001F2AA6" w:rsidRDefault="001F2AA6" w:rsidP="00BB321C">
            <w:pPr>
              <w:rPr>
                <w:rFonts w:ascii="Arial" w:hAnsi="Arial" w:cs="Arial"/>
                <w:sz w:val="24"/>
                <w:szCs w:val="24"/>
              </w:rPr>
            </w:pPr>
            <w:r>
              <w:rPr>
                <w:rFonts w:ascii="Arial" w:hAnsi="Arial" w:cs="Arial"/>
                <w:sz w:val="24"/>
                <w:szCs w:val="24"/>
              </w:rPr>
              <w:t>Sign:</w:t>
            </w:r>
          </w:p>
          <w:p w:rsidR="001F2AA6" w:rsidRPr="00A25DA2" w:rsidRDefault="001F2AA6" w:rsidP="00BB321C">
            <w:pPr>
              <w:rPr>
                <w:rFonts w:ascii="Arial" w:hAnsi="Arial" w:cs="Arial"/>
                <w:sz w:val="24"/>
                <w:szCs w:val="24"/>
              </w:rPr>
            </w:pPr>
            <w:r>
              <w:rPr>
                <w:rFonts w:ascii="Arial" w:hAnsi="Arial" w:cs="Arial"/>
                <w:sz w:val="24"/>
                <w:szCs w:val="24"/>
              </w:rPr>
              <w:t xml:space="preserve">       </w:t>
            </w:r>
            <w:r w:rsidRPr="003417BD">
              <w:rPr>
                <w:rFonts w:ascii="Arial" w:hAnsi="Arial" w:cs="Arial"/>
                <w:noProof/>
                <w:sz w:val="24"/>
                <w:szCs w:val="24"/>
                <w:lang w:eastAsia="en-GB"/>
              </w:rPr>
              <w:drawing>
                <wp:inline distT="0" distB="0" distL="0" distR="0" wp14:anchorId="2D61E40A" wp14:editId="1F761473">
                  <wp:extent cx="866775" cy="536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293" cy="556705"/>
                          </a:xfrm>
                          <a:prstGeom prst="rect">
                            <a:avLst/>
                          </a:prstGeom>
                          <a:noFill/>
                          <a:ln>
                            <a:noFill/>
                          </a:ln>
                        </pic:spPr>
                      </pic:pic>
                    </a:graphicData>
                  </a:graphic>
                </wp:inline>
              </w:drawing>
            </w:r>
          </w:p>
        </w:tc>
      </w:tr>
      <w:tr w:rsidR="001F2AA6" w:rsidRPr="00A25DA2" w:rsidTr="00BB321C">
        <w:tc>
          <w:tcPr>
            <w:tcW w:w="4925" w:type="dxa"/>
            <w:vMerge/>
          </w:tcPr>
          <w:p w:rsidR="001F2AA6" w:rsidRPr="00A25DA2" w:rsidRDefault="001F2AA6" w:rsidP="00BB321C">
            <w:pPr>
              <w:rPr>
                <w:rFonts w:ascii="Arial" w:hAnsi="Arial" w:cs="Arial"/>
                <w:sz w:val="24"/>
                <w:szCs w:val="24"/>
              </w:rPr>
            </w:pPr>
          </w:p>
        </w:tc>
        <w:tc>
          <w:tcPr>
            <w:tcW w:w="4091" w:type="dxa"/>
          </w:tcPr>
          <w:p w:rsidR="001F2AA6" w:rsidRDefault="001F2AA6" w:rsidP="00BB321C">
            <w:pPr>
              <w:rPr>
                <w:rFonts w:ascii="Arial" w:hAnsi="Arial" w:cs="Arial"/>
                <w:sz w:val="24"/>
                <w:szCs w:val="24"/>
              </w:rPr>
            </w:pPr>
            <w:r>
              <w:rPr>
                <w:rFonts w:ascii="Arial" w:hAnsi="Arial" w:cs="Arial"/>
                <w:sz w:val="24"/>
                <w:szCs w:val="24"/>
              </w:rPr>
              <w:t>Date:</w:t>
            </w:r>
            <w:r w:rsidDel="003B091A">
              <w:rPr>
                <w:rFonts w:ascii="Arial" w:hAnsi="Arial" w:cs="Arial"/>
                <w:sz w:val="24"/>
                <w:szCs w:val="24"/>
              </w:rPr>
              <w:t xml:space="preserve"> </w:t>
            </w:r>
            <w:r>
              <w:rPr>
                <w:rFonts w:ascii="Arial" w:hAnsi="Arial" w:cs="Arial"/>
                <w:sz w:val="24"/>
                <w:szCs w:val="24"/>
              </w:rPr>
              <w:t>26/08/2021</w:t>
            </w:r>
          </w:p>
          <w:p w:rsidR="001F2AA6" w:rsidRPr="00A25DA2" w:rsidRDefault="001F2AA6" w:rsidP="00BB321C">
            <w:pPr>
              <w:rPr>
                <w:rFonts w:ascii="Arial" w:hAnsi="Arial" w:cs="Arial"/>
                <w:sz w:val="24"/>
                <w:szCs w:val="24"/>
              </w:rPr>
            </w:pPr>
          </w:p>
        </w:tc>
      </w:tr>
    </w:tbl>
    <w:p w:rsidR="001F2AA6" w:rsidRDefault="001F2AA6" w:rsidP="001F2AA6">
      <w:pPr>
        <w:rPr>
          <w:rFonts w:ascii="Arial" w:hAnsi="Arial" w:cs="Arial"/>
          <w:sz w:val="24"/>
          <w:szCs w:val="24"/>
        </w:rPr>
      </w:pPr>
    </w:p>
    <w:p w:rsidR="006D44FB" w:rsidRDefault="006D44FB">
      <w:pPr>
        <w:rPr>
          <w:rFonts w:ascii="Arial" w:hAnsi="Arial" w:cs="Arial"/>
          <w:sz w:val="24"/>
          <w:szCs w:val="24"/>
        </w:rPr>
      </w:pPr>
      <w:r>
        <w:rPr>
          <w:rFonts w:ascii="Arial" w:hAnsi="Arial" w:cs="Arial"/>
          <w:sz w:val="24"/>
          <w:szCs w:val="24"/>
        </w:rPr>
        <w:br w:type="page"/>
      </w:r>
    </w:p>
    <w:p w:rsidR="006D44FB" w:rsidRDefault="006D44FB" w:rsidP="006D44FB">
      <w:pPr>
        <w:spacing w:before="75"/>
        <w:ind w:left="100"/>
        <w:rPr>
          <w:b/>
          <w:sz w:val="28"/>
        </w:rPr>
      </w:pPr>
      <w:r>
        <w:rPr>
          <w:b/>
          <w:sz w:val="28"/>
        </w:rPr>
        <w:lastRenderedPageBreak/>
        <w:t>Assurance Statement – Contracts &amp; Operations: Tom Beagan</w:t>
      </w:r>
    </w:p>
    <w:p w:rsidR="006D44FB" w:rsidRDefault="006D44FB" w:rsidP="006D44FB">
      <w:pPr>
        <w:pStyle w:val="BodyText"/>
        <w:spacing w:before="187"/>
        <w:ind w:left="100" w:right="671"/>
      </w:pPr>
      <w:r>
        <w:t>The table below identifies the key areas of responsibility within Contracts &amp; Operations and the main activities considered to ensure the effectiveness of the control environment within these areas.</w:t>
      </w:r>
    </w:p>
    <w:p w:rsidR="006D44FB" w:rsidRDefault="006D44FB" w:rsidP="006D44FB">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42"/>
        <w:gridCol w:w="6156"/>
      </w:tblGrid>
      <w:tr w:rsidR="006D44FB" w:rsidTr="00BB321C">
        <w:trPr>
          <w:trHeight w:val="277"/>
        </w:trPr>
        <w:tc>
          <w:tcPr>
            <w:tcW w:w="9018" w:type="dxa"/>
            <w:gridSpan w:val="3"/>
          </w:tcPr>
          <w:p w:rsidR="006D44FB" w:rsidRDefault="006D44FB" w:rsidP="00BB321C">
            <w:pPr>
              <w:pStyle w:val="TableParagraph"/>
              <w:spacing w:line="258" w:lineRule="exact"/>
              <w:ind w:left="107" w:firstLine="0"/>
              <w:rPr>
                <w:b/>
                <w:sz w:val="24"/>
              </w:rPr>
            </w:pPr>
            <w:r>
              <w:rPr>
                <w:b/>
                <w:sz w:val="24"/>
              </w:rPr>
              <w:t>AUTHORITY MANAGEMENT</w:t>
            </w:r>
          </w:p>
        </w:tc>
      </w:tr>
      <w:tr w:rsidR="006D44FB" w:rsidTr="00BB321C">
        <w:trPr>
          <w:trHeight w:val="318"/>
        </w:trPr>
        <w:tc>
          <w:tcPr>
            <w:tcW w:w="2862" w:type="dxa"/>
            <w:gridSpan w:val="2"/>
          </w:tcPr>
          <w:p w:rsidR="006D44FB" w:rsidRDefault="006D44FB" w:rsidP="00BB321C">
            <w:pPr>
              <w:pStyle w:val="TableParagraph"/>
              <w:spacing w:line="271" w:lineRule="exact"/>
              <w:ind w:left="107" w:firstLine="0"/>
              <w:rPr>
                <w:b/>
                <w:sz w:val="24"/>
              </w:rPr>
            </w:pPr>
            <w:r>
              <w:rPr>
                <w:b/>
                <w:sz w:val="24"/>
              </w:rPr>
              <w:t>Key areas of responsibility</w:t>
            </w:r>
          </w:p>
        </w:tc>
        <w:tc>
          <w:tcPr>
            <w:tcW w:w="6156" w:type="dxa"/>
          </w:tcPr>
          <w:p w:rsidR="006D44FB" w:rsidRDefault="006D44FB" w:rsidP="00BB321C">
            <w:pPr>
              <w:pStyle w:val="TableParagraph"/>
              <w:spacing w:line="271" w:lineRule="exact"/>
              <w:ind w:left="107" w:firstLine="0"/>
              <w:rPr>
                <w:b/>
                <w:sz w:val="24"/>
              </w:rPr>
            </w:pPr>
            <w:r>
              <w:rPr>
                <w:b/>
                <w:sz w:val="24"/>
              </w:rPr>
              <w:t>Activities</w:t>
            </w:r>
          </w:p>
        </w:tc>
      </w:tr>
      <w:tr w:rsidR="006D44FB" w:rsidTr="00BB321C">
        <w:trPr>
          <w:trHeight w:val="1009"/>
        </w:trPr>
        <w:tc>
          <w:tcPr>
            <w:tcW w:w="2862" w:type="dxa"/>
            <w:gridSpan w:val="2"/>
          </w:tcPr>
          <w:p w:rsidR="006D44FB" w:rsidRDefault="006D44FB" w:rsidP="00BB321C">
            <w:pPr>
              <w:pStyle w:val="TableParagraph"/>
              <w:spacing w:line="271" w:lineRule="exact"/>
              <w:ind w:left="107" w:firstLine="0"/>
              <w:rPr>
                <w:sz w:val="24"/>
              </w:rPr>
            </w:pPr>
            <w:r>
              <w:rPr>
                <w:sz w:val="24"/>
              </w:rPr>
              <w:t>Deputise for Managing Director</w:t>
            </w:r>
          </w:p>
        </w:tc>
        <w:tc>
          <w:tcPr>
            <w:tcW w:w="6156" w:type="dxa"/>
          </w:tcPr>
          <w:p w:rsidR="006D44FB" w:rsidRDefault="006D44FB" w:rsidP="006D44FB">
            <w:pPr>
              <w:pStyle w:val="TableParagraph"/>
              <w:numPr>
                <w:ilvl w:val="0"/>
                <w:numId w:val="44"/>
              </w:numPr>
              <w:tabs>
                <w:tab w:val="left" w:pos="828"/>
                <w:tab w:val="left" w:pos="829"/>
              </w:tabs>
              <w:spacing w:line="291" w:lineRule="exact"/>
              <w:rPr>
                <w:sz w:val="24"/>
              </w:rPr>
            </w:pPr>
            <w:r>
              <w:rPr>
                <w:sz w:val="24"/>
              </w:rPr>
              <w:t>Stand-in for Director/MD as</w:t>
            </w:r>
            <w:r>
              <w:rPr>
                <w:spacing w:val="-5"/>
                <w:sz w:val="24"/>
              </w:rPr>
              <w:t xml:space="preserve"> </w:t>
            </w:r>
            <w:r>
              <w:rPr>
                <w:sz w:val="24"/>
              </w:rPr>
              <w:t>needed</w:t>
            </w:r>
          </w:p>
          <w:p w:rsidR="006D44FB" w:rsidRDefault="006D44FB" w:rsidP="006D44FB">
            <w:pPr>
              <w:pStyle w:val="TableParagraph"/>
              <w:numPr>
                <w:ilvl w:val="0"/>
                <w:numId w:val="44"/>
              </w:numPr>
              <w:tabs>
                <w:tab w:val="left" w:pos="828"/>
                <w:tab w:val="left" w:pos="829"/>
              </w:tabs>
              <w:spacing w:line="274" w:lineRule="exact"/>
              <w:rPr>
                <w:sz w:val="24"/>
              </w:rPr>
            </w:pPr>
            <w:r>
              <w:rPr>
                <w:sz w:val="24"/>
              </w:rPr>
              <w:t>Delegations</w:t>
            </w:r>
          </w:p>
          <w:p w:rsidR="006D44FB" w:rsidRDefault="006D44FB" w:rsidP="006D44FB">
            <w:pPr>
              <w:pStyle w:val="TableParagraph"/>
              <w:numPr>
                <w:ilvl w:val="0"/>
                <w:numId w:val="44"/>
              </w:numPr>
              <w:tabs>
                <w:tab w:val="left" w:pos="828"/>
                <w:tab w:val="left" w:pos="829"/>
              </w:tabs>
              <w:spacing w:line="274" w:lineRule="exact"/>
              <w:rPr>
                <w:sz w:val="24"/>
              </w:rPr>
            </w:pPr>
            <w:r>
              <w:rPr>
                <w:sz w:val="24"/>
              </w:rPr>
              <w:t>Authority representative on NAWDO</w:t>
            </w:r>
          </w:p>
        </w:tc>
      </w:tr>
      <w:tr w:rsidR="006D44FB" w:rsidTr="00BB321C">
        <w:trPr>
          <w:trHeight w:val="1461"/>
        </w:trPr>
        <w:tc>
          <w:tcPr>
            <w:tcW w:w="2862" w:type="dxa"/>
            <w:gridSpan w:val="2"/>
          </w:tcPr>
          <w:p w:rsidR="006D44FB" w:rsidRDefault="006D44FB" w:rsidP="00BB321C">
            <w:pPr>
              <w:pStyle w:val="TableParagraph"/>
              <w:spacing w:line="271" w:lineRule="exact"/>
              <w:ind w:left="107" w:firstLine="0"/>
              <w:rPr>
                <w:sz w:val="24"/>
              </w:rPr>
            </w:pPr>
            <w:r>
              <w:rPr>
                <w:sz w:val="24"/>
              </w:rPr>
              <w:t>General Management</w:t>
            </w:r>
          </w:p>
        </w:tc>
        <w:tc>
          <w:tcPr>
            <w:tcW w:w="6156" w:type="dxa"/>
          </w:tcPr>
          <w:p w:rsidR="006D44FB" w:rsidRDefault="006D44FB" w:rsidP="006D44FB">
            <w:pPr>
              <w:pStyle w:val="TableParagraph"/>
              <w:numPr>
                <w:ilvl w:val="0"/>
                <w:numId w:val="43"/>
              </w:numPr>
              <w:tabs>
                <w:tab w:val="left" w:pos="828"/>
                <w:tab w:val="left" w:pos="829"/>
              </w:tabs>
              <w:spacing w:line="290" w:lineRule="exact"/>
              <w:rPr>
                <w:sz w:val="24"/>
              </w:rPr>
            </w:pPr>
            <w:r>
              <w:rPr>
                <w:sz w:val="24"/>
              </w:rPr>
              <w:t>Authority</w:t>
            </w:r>
            <w:r>
              <w:rPr>
                <w:spacing w:val="-3"/>
                <w:sz w:val="24"/>
              </w:rPr>
              <w:t xml:space="preserve"> </w:t>
            </w:r>
            <w:r>
              <w:rPr>
                <w:sz w:val="24"/>
              </w:rPr>
              <w:t>Reports</w:t>
            </w:r>
          </w:p>
          <w:p w:rsidR="006D44FB" w:rsidRDefault="006D44FB" w:rsidP="006D44FB">
            <w:pPr>
              <w:pStyle w:val="TableParagraph"/>
              <w:numPr>
                <w:ilvl w:val="0"/>
                <w:numId w:val="43"/>
              </w:numPr>
              <w:tabs>
                <w:tab w:val="left" w:pos="828"/>
                <w:tab w:val="left" w:pos="829"/>
              </w:tabs>
              <w:spacing w:line="293" w:lineRule="exact"/>
              <w:rPr>
                <w:sz w:val="24"/>
              </w:rPr>
            </w:pPr>
            <w:r>
              <w:rPr>
                <w:sz w:val="24"/>
              </w:rPr>
              <w:t>WLWA Officer</w:t>
            </w:r>
            <w:r>
              <w:rPr>
                <w:spacing w:val="-3"/>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 xml:space="preserve">Senior Management Team meetings </w:t>
            </w:r>
          </w:p>
          <w:p w:rsidR="006D44FB" w:rsidRDefault="006D44FB" w:rsidP="006D44FB">
            <w:pPr>
              <w:pStyle w:val="TableParagraph"/>
              <w:numPr>
                <w:ilvl w:val="0"/>
                <w:numId w:val="43"/>
              </w:numPr>
              <w:tabs>
                <w:tab w:val="left" w:pos="828"/>
                <w:tab w:val="left" w:pos="829"/>
              </w:tabs>
              <w:spacing w:line="292" w:lineRule="exact"/>
              <w:rPr>
                <w:sz w:val="24"/>
              </w:rPr>
            </w:pPr>
            <w:r>
              <w:rPr>
                <w:sz w:val="24"/>
              </w:rPr>
              <w:t>Contracts and Operation team</w:t>
            </w:r>
            <w:r>
              <w:rPr>
                <w:spacing w:val="-2"/>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proofErr w:type="spellStart"/>
            <w:r>
              <w:rPr>
                <w:sz w:val="24"/>
              </w:rPr>
              <w:t>Agresso</w:t>
            </w:r>
            <w:proofErr w:type="spellEnd"/>
          </w:p>
          <w:p w:rsidR="006D44FB" w:rsidRDefault="006D44FB" w:rsidP="006D44FB">
            <w:pPr>
              <w:pStyle w:val="TableParagraph"/>
              <w:numPr>
                <w:ilvl w:val="0"/>
                <w:numId w:val="43"/>
              </w:numPr>
              <w:tabs>
                <w:tab w:val="left" w:pos="828"/>
                <w:tab w:val="left" w:pos="829"/>
              </w:tabs>
              <w:spacing w:line="276" w:lineRule="exact"/>
              <w:rPr>
                <w:sz w:val="24"/>
              </w:rPr>
            </w:pPr>
            <w:proofErr w:type="spellStart"/>
            <w:r>
              <w:rPr>
                <w:sz w:val="24"/>
              </w:rPr>
              <w:t>iTrent</w:t>
            </w:r>
            <w:proofErr w:type="spellEnd"/>
          </w:p>
          <w:p w:rsidR="006D44FB" w:rsidRDefault="006D44FB" w:rsidP="006D44FB">
            <w:pPr>
              <w:pStyle w:val="TableParagraph"/>
              <w:numPr>
                <w:ilvl w:val="0"/>
                <w:numId w:val="43"/>
              </w:numPr>
              <w:tabs>
                <w:tab w:val="left" w:pos="828"/>
                <w:tab w:val="left" w:pos="829"/>
              </w:tabs>
              <w:spacing w:line="276" w:lineRule="exact"/>
              <w:rPr>
                <w:sz w:val="24"/>
              </w:rPr>
            </w:pPr>
            <w:r>
              <w:rPr>
                <w:sz w:val="24"/>
              </w:rPr>
              <w:t>Various working groups</w:t>
            </w:r>
          </w:p>
          <w:p w:rsidR="006D44FB" w:rsidRDefault="006D44FB" w:rsidP="006D44FB">
            <w:pPr>
              <w:pStyle w:val="TableParagraph"/>
              <w:numPr>
                <w:ilvl w:val="0"/>
                <w:numId w:val="43"/>
              </w:numPr>
              <w:tabs>
                <w:tab w:val="left" w:pos="828"/>
                <w:tab w:val="left" w:pos="829"/>
              </w:tabs>
              <w:spacing w:line="276" w:lineRule="exact"/>
              <w:rPr>
                <w:sz w:val="24"/>
              </w:rPr>
            </w:pPr>
            <w:r>
              <w:rPr>
                <w:sz w:val="24"/>
              </w:rPr>
              <w:t>Risk owner in risk register</w:t>
            </w:r>
          </w:p>
          <w:p w:rsidR="006D44FB" w:rsidRDefault="006D44FB" w:rsidP="006D44FB">
            <w:pPr>
              <w:pStyle w:val="TableParagraph"/>
              <w:numPr>
                <w:ilvl w:val="0"/>
                <w:numId w:val="43"/>
              </w:numPr>
              <w:tabs>
                <w:tab w:val="left" w:pos="828"/>
                <w:tab w:val="left" w:pos="829"/>
              </w:tabs>
              <w:spacing w:line="276" w:lineRule="exact"/>
              <w:rPr>
                <w:sz w:val="24"/>
              </w:rPr>
            </w:pPr>
            <w:r>
              <w:rPr>
                <w:sz w:val="24"/>
              </w:rPr>
              <w:t>Development of Corporate Business Plan</w:t>
            </w:r>
          </w:p>
          <w:p w:rsidR="006D44FB" w:rsidRDefault="006D44FB" w:rsidP="006D44FB">
            <w:pPr>
              <w:pStyle w:val="TableParagraph"/>
              <w:numPr>
                <w:ilvl w:val="0"/>
                <w:numId w:val="43"/>
              </w:numPr>
              <w:tabs>
                <w:tab w:val="left" w:pos="828"/>
                <w:tab w:val="left" w:pos="829"/>
              </w:tabs>
              <w:spacing w:line="276" w:lineRule="exact"/>
              <w:rPr>
                <w:sz w:val="24"/>
              </w:rPr>
            </w:pPr>
            <w:r>
              <w:rPr>
                <w:sz w:val="24"/>
              </w:rPr>
              <w:t xml:space="preserve">Organisational development (i.e. people) </w:t>
            </w:r>
          </w:p>
          <w:p w:rsidR="006D44FB" w:rsidRDefault="006D44FB" w:rsidP="006D44FB">
            <w:pPr>
              <w:pStyle w:val="TableParagraph"/>
              <w:numPr>
                <w:ilvl w:val="0"/>
                <w:numId w:val="43"/>
              </w:numPr>
              <w:tabs>
                <w:tab w:val="left" w:pos="828"/>
                <w:tab w:val="left" w:pos="829"/>
              </w:tabs>
              <w:spacing w:line="276" w:lineRule="exact"/>
              <w:rPr>
                <w:sz w:val="24"/>
              </w:rPr>
            </w:pPr>
            <w:r>
              <w:rPr>
                <w:sz w:val="24"/>
              </w:rPr>
              <w:t>Procurement Review Board</w:t>
            </w:r>
          </w:p>
          <w:p w:rsidR="006D44FB" w:rsidRDefault="006D44FB" w:rsidP="00BB321C">
            <w:pPr>
              <w:pStyle w:val="TableParagraph"/>
              <w:tabs>
                <w:tab w:val="left" w:pos="828"/>
                <w:tab w:val="left" w:pos="829"/>
              </w:tabs>
              <w:spacing w:line="276" w:lineRule="exact"/>
              <w:rPr>
                <w:sz w:val="24"/>
              </w:rPr>
            </w:pPr>
          </w:p>
        </w:tc>
      </w:tr>
      <w:tr w:rsidR="006D44FB" w:rsidTr="00BB321C">
        <w:trPr>
          <w:trHeight w:val="316"/>
        </w:trPr>
        <w:tc>
          <w:tcPr>
            <w:tcW w:w="9018" w:type="dxa"/>
            <w:gridSpan w:val="3"/>
          </w:tcPr>
          <w:p w:rsidR="006D44FB" w:rsidRDefault="006D44FB" w:rsidP="00BB321C">
            <w:pPr>
              <w:pStyle w:val="TableParagraph"/>
              <w:ind w:left="0" w:firstLine="0"/>
              <w:rPr>
                <w:rFonts w:ascii="Times New Roman"/>
                <w:sz w:val="24"/>
              </w:rPr>
            </w:pPr>
          </w:p>
        </w:tc>
      </w:tr>
      <w:tr w:rsidR="006D44FB" w:rsidTr="00BB321C">
        <w:trPr>
          <w:trHeight w:val="277"/>
        </w:trPr>
        <w:tc>
          <w:tcPr>
            <w:tcW w:w="9018" w:type="dxa"/>
            <w:gridSpan w:val="3"/>
          </w:tcPr>
          <w:p w:rsidR="006D44FB" w:rsidRDefault="006D44FB" w:rsidP="00BB321C">
            <w:pPr>
              <w:pStyle w:val="TableParagraph"/>
              <w:spacing w:line="258" w:lineRule="exact"/>
              <w:ind w:left="107" w:firstLine="0"/>
              <w:rPr>
                <w:b/>
                <w:sz w:val="24"/>
              </w:rPr>
            </w:pPr>
            <w:r>
              <w:rPr>
                <w:b/>
                <w:sz w:val="24"/>
              </w:rPr>
              <w:t>WASTE DISPOSAL</w:t>
            </w:r>
          </w:p>
        </w:tc>
      </w:tr>
      <w:tr w:rsidR="006D44FB" w:rsidTr="00BB321C">
        <w:trPr>
          <w:trHeight w:val="275"/>
        </w:trPr>
        <w:tc>
          <w:tcPr>
            <w:tcW w:w="2862" w:type="dxa"/>
            <w:gridSpan w:val="2"/>
          </w:tcPr>
          <w:p w:rsidR="006D44FB" w:rsidRDefault="006D44FB" w:rsidP="00BB321C">
            <w:pPr>
              <w:pStyle w:val="TableParagraph"/>
              <w:spacing w:line="256" w:lineRule="exact"/>
              <w:ind w:left="107" w:firstLine="0"/>
              <w:rPr>
                <w:b/>
                <w:sz w:val="24"/>
              </w:rPr>
            </w:pPr>
            <w:r>
              <w:rPr>
                <w:b/>
                <w:sz w:val="24"/>
              </w:rPr>
              <w:t>Key areas of responsibility</w:t>
            </w:r>
          </w:p>
        </w:tc>
        <w:tc>
          <w:tcPr>
            <w:tcW w:w="6156" w:type="dxa"/>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1720"/>
        </w:trPr>
        <w:tc>
          <w:tcPr>
            <w:tcW w:w="2862" w:type="dxa"/>
            <w:gridSpan w:val="2"/>
          </w:tcPr>
          <w:p w:rsidR="006D44FB" w:rsidRDefault="006D44FB" w:rsidP="00BB321C">
            <w:pPr>
              <w:pStyle w:val="TableParagraph"/>
              <w:spacing w:line="271" w:lineRule="exact"/>
              <w:ind w:left="107" w:firstLine="0"/>
              <w:rPr>
                <w:sz w:val="24"/>
              </w:rPr>
            </w:pPr>
            <w:r>
              <w:rPr>
                <w:sz w:val="24"/>
              </w:rPr>
              <w:t>Waste Disposal</w:t>
            </w:r>
          </w:p>
        </w:tc>
        <w:tc>
          <w:tcPr>
            <w:tcW w:w="6156" w:type="dxa"/>
          </w:tcPr>
          <w:p w:rsidR="006D44FB" w:rsidRDefault="006D44FB" w:rsidP="006D44FB">
            <w:pPr>
              <w:pStyle w:val="TableParagraph"/>
              <w:numPr>
                <w:ilvl w:val="0"/>
                <w:numId w:val="42"/>
              </w:numPr>
              <w:tabs>
                <w:tab w:val="left" w:pos="828"/>
                <w:tab w:val="left" w:pos="829"/>
              </w:tabs>
              <w:spacing w:line="237" w:lineRule="auto"/>
              <w:ind w:right="641"/>
              <w:rPr>
                <w:sz w:val="24"/>
              </w:rPr>
            </w:pPr>
            <w:r>
              <w:rPr>
                <w:sz w:val="24"/>
              </w:rPr>
              <w:t>Ensure suitable arrangements in place for all waste</w:t>
            </w:r>
            <w:r>
              <w:rPr>
                <w:spacing w:val="-2"/>
                <w:sz w:val="24"/>
              </w:rPr>
              <w:t xml:space="preserve"> </w:t>
            </w:r>
            <w:r>
              <w:rPr>
                <w:sz w:val="24"/>
              </w:rPr>
              <w:t>streams.</w:t>
            </w:r>
          </w:p>
          <w:p w:rsidR="006D44FB" w:rsidRDefault="006D44FB" w:rsidP="006D44FB">
            <w:pPr>
              <w:pStyle w:val="TableParagraph"/>
              <w:numPr>
                <w:ilvl w:val="0"/>
                <w:numId w:val="42"/>
              </w:numPr>
              <w:tabs>
                <w:tab w:val="left" w:pos="828"/>
                <w:tab w:val="left" w:pos="829"/>
              </w:tabs>
              <w:spacing w:before="5" w:line="235" w:lineRule="auto"/>
              <w:ind w:right="1111"/>
              <w:rPr>
                <w:sz w:val="24"/>
              </w:rPr>
            </w:pPr>
            <w:r>
              <w:rPr>
                <w:sz w:val="24"/>
              </w:rPr>
              <w:t>Management of operational processes</w:t>
            </w:r>
          </w:p>
          <w:p w:rsidR="006D44FB" w:rsidRDefault="006D44FB" w:rsidP="006D44FB">
            <w:pPr>
              <w:pStyle w:val="TableParagraph"/>
              <w:numPr>
                <w:ilvl w:val="0"/>
                <w:numId w:val="42"/>
              </w:numPr>
              <w:tabs>
                <w:tab w:val="left" w:pos="828"/>
                <w:tab w:val="left" w:pos="829"/>
              </w:tabs>
              <w:spacing w:before="3" w:line="293" w:lineRule="exact"/>
              <w:rPr>
                <w:sz w:val="24"/>
              </w:rPr>
            </w:pPr>
            <w:r>
              <w:rPr>
                <w:sz w:val="24"/>
              </w:rPr>
              <w:t>On-going</w:t>
            </w:r>
            <w:r>
              <w:rPr>
                <w:spacing w:val="-6"/>
                <w:sz w:val="24"/>
              </w:rPr>
              <w:t xml:space="preserve"> </w:t>
            </w:r>
            <w:r>
              <w:rPr>
                <w:sz w:val="24"/>
              </w:rPr>
              <w:t>monitoring</w:t>
            </w:r>
          </w:p>
          <w:p w:rsidR="006D44FB" w:rsidRDefault="006D44FB" w:rsidP="006D44FB">
            <w:pPr>
              <w:pStyle w:val="TableParagraph"/>
              <w:numPr>
                <w:ilvl w:val="0"/>
                <w:numId w:val="42"/>
              </w:numPr>
              <w:tabs>
                <w:tab w:val="left" w:pos="828"/>
                <w:tab w:val="left" w:pos="829"/>
              </w:tabs>
              <w:spacing w:line="276" w:lineRule="exact"/>
              <w:rPr>
                <w:sz w:val="24"/>
              </w:rPr>
            </w:pPr>
            <w:r>
              <w:rPr>
                <w:sz w:val="24"/>
              </w:rPr>
              <w:t>Review</w:t>
            </w:r>
            <w:r>
              <w:rPr>
                <w:spacing w:val="-9"/>
                <w:sz w:val="24"/>
              </w:rPr>
              <w:t xml:space="preserve"> </w:t>
            </w:r>
            <w:r>
              <w:rPr>
                <w:sz w:val="24"/>
              </w:rPr>
              <w:t>performance</w:t>
            </w:r>
          </w:p>
          <w:p w:rsidR="006D44FB" w:rsidRDefault="006D44FB" w:rsidP="00BB321C">
            <w:pPr>
              <w:pStyle w:val="TableParagraph"/>
              <w:tabs>
                <w:tab w:val="left" w:pos="828"/>
                <w:tab w:val="left" w:pos="829"/>
              </w:tabs>
              <w:spacing w:line="276" w:lineRule="exact"/>
              <w:rPr>
                <w:sz w:val="24"/>
              </w:rPr>
            </w:pPr>
          </w:p>
        </w:tc>
      </w:tr>
      <w:tr w:rsidR="006D44FB" w:rsidTr="00BB321C">
        <w:trPr>
          <w:trHeight w:val="2872"/>
        </w:trPr>
        <w:tc>
          <w:tcPr>
            <w:tcW w:w="2862" w:type="dxa"/>
            <w:gridSpan w:val="2"/>
          </w:tcPr>
          <w:p w:rsidR="006D44FB" w:rsidRDefault="006D44FB" w:rsidP="00BB321C">
            <w:pPr>
              <w:pStyle w:val="TableParagraph"/>
              <w:spacing w:line="272" w:lineRule="exact"/>
              <w:ind w:left="107" w:firstLine="0"/>
              <w:rPr>
                <w:sz w:val="24"/>
              </w:rPr>
            </w:pPr>
            <w:r>
              <w:rPr>
                <w:sz w:val="24"/>
              </w:rPr>
              <w:t>Borough liaison</w:t>
            </w:r>
          </w:p>
        </w:tc>
        <w:tc>
          <w:tcPr>
            <w:tcW w:w="6156" w:type="dxa"/>
          </w:tcPr>
          <w:p w:rsidR="006D44FB" w:rsidRDefault="006D44FB" w:rsidP="006D44FB">
            <w:pPr>
              <w:pStyle w:val="TableParagraph"/>
              <w:numPr>
                <w:ilvl w:val="0"/>
                <w:numId w:val="41"/>
              </w:numPr>
              <w:tabs>
                <w:tab w:val="left" w:pos="828"/>
                <w:tab w:val="left" w:pos="829"/>
              </w:tabs>
              <w:spacing w:line="290" w:lineRule="exact"/>
              <w:rPr>
                <w:sz w:val="24"/>
              </w:rPr>
            </w:pPr>
            <w:r>
              <w:rPr>
                <w:sz w:val="24"/>
              </w:rPr>
              <w:t>Develop JMWMS</w:t>
            </w:r>
          </w:p>
          <w:p w:rsidR="006D44FB" w:rsidRDefault="006D44FB" w:rsidP="006D44FB">
            <w:pPr>
              <w:pStyle w:val="TableParagraph"/>
              <w:numPr>
                <w:ilvl w:val="0"/>
                <w:numId w:val="41"/>
              </w:numPr>
              <w:tabs>
                <w:tab w:val="left" w:pos="828"/>
                <w:tab w:val="left" w:pos="829"/>
              </w:tabs>
              <w:spacing w:line="290" w:lineRule="exact"/>
              <w:rPr>
                <w:sz w:val="24"/>
              </w:rPr>
            </w:pPr>
            <w:r>
              <w:rPr>
                <w:sz w:val="24"/>
              </w:rPr>
              <w:t>Regular</w:t>
            </w:r>
            <w:r>
              <w:rPr>
                <w:spacing w:val="-1"/>
                <w:sz w:val="24"/>
              </w:rPr>
              <w:t xml:space="preserve"> </w:t>
            </w:r>
            <w:r>
              <w:rPr>
                <w:sz w:val="24"/>
              </w:rPr>
              <w:t>meetings</w:t>
            </w:r>
          </w:p>
          <w:p w:rsidR="006D44FB" w:rsidRDefault="006D44FB" w:rsidP="006D44FB">
            <w:pPr>
              <w:pStyle w:val="TableParagraph"/>
              <w:numPr>
                <w:ilvl w:val="0"/>
                <w:numId w:val="41"/>
              </w:numPr>
              <w:tabs>
                <w:tab w:val="left" w:pos="828"/>
                <w:tab w:val="left" w:pos="829"/>
              </w:tabs>
              <w:spacing w:line="292" w:lineRule="exact"/>
              <w:rPr>
                <w:sz w:val="24"/>
              </w:rPr>
            </w:pPr>
            <w:r>
              <w:rPr>
                <w:sz w:val="24"/>
              </w:rPr>
              <w:t>Notify service</w:t>
            </w:r>
            <w:r>
              <w:rPr>
                <w:spacing w:val="-2"/>
                <w:sz w:val="24"/>
              </w:rPr>
              <w:t xml:space="preserve"> </w:t>
            </w:r>
            <w:r>
              <w:rPr>
                <w:sz w:val="24"/>
              </w:rPr>
              <w:t>changes</w:t>
            </w:r>
          </w:p>
          <w:p w:rsidR="006D44FB" w:rsidRDefault="006D44FB" w:rsidP="006D44FB">
            <w:pPr>
              <w:pStyle w:val="TableParagraph"/>
              <w:numPr>
                <w:ilvl w:val="0"/>
                <w:numId w:val="41"/>
              </w:numPr>
              <w:tabs>
                <w:tab w:val="left" w:pos="828"/>
                <w:tab w:val="left" w:pos="829"/>
              </w:tabs>
              <w:ind w:right="1579"/>
              <w:rPr>
                <w:sz w:val="24"/>
              </w:rPr>
            </w:pPr>
            <w:r>
              <w:rPr>
                <w:sz w:val="24"/>
              </w:rPr>
              <w:t xml:space="preserve">Assist with collection </w:t>
            </w:r>
            <w:r>
              <w:rPr>
                <w:spacing w:val="-1"/>
                <w:sz w:val="24"/>
              </w:rPr>
              <w:t>arrangements/contracts</w:t>
            </w:r>
          </w:p>
          <w:p w:rsidR="006D44FB" w:rsidRDefault="006D44FB" w:rsidP="006D44FB">
            <w:pPr>
              <w:pStyle w:val="TableParagraph"/>
              <w:numPr>
                <w:ilvl w:val="0"/>
                <w:numId w:val="41"/>
              </w:numPr>
              <w:tabs>
                <w:tab w:val="left" w:pos="828"/>
                <w:tab w:val="left" w:pos="829"/>
              </w:tabs>
              <w:spacing w:line="292" w:lineRule="exact"/>
              <w:rPr>
                <w:sz w:val="24"/>
              </w:rPr>
            </w:pPr>
            <w:r>
              <w:rPr>
                <w:sz w:val="24"/>
              </w:rPr>
              <w:t>Direct when necessary</w:t>
            </w:r>
          </w:p>
          <w:p w:rsidR="006D44FB" w:rsidRDefault="006D44FB" w:rsidP="006D44FB">
            <w:pPr>
              <w:pStyle w:val="TableParagraph"/>
              <w:numPr>
                <w:ilvl w:val="0"/>
                <w:numId w:val="41"/>
              </w:numPr>
              <w:tabs>
                <w:tab w:val="left" w:pos="828"/>
                <w:tab w:val="left" w:pos="829"/>
              </w:tabs>
              <w:ind w:right="766"/>
              <w:rPr>
                <w:sz w:val="24"/>
              </w:rPr>
            </w:pPr>
            <w:r>
              <w:rPr>
                <w:sz w:val="24"/>
              </w:rPr>
              <w:t>Manage and assist with</w:t>
            </w:r>
            <w:r>
              <w:rPr>
                <w:spacing w:val="-11"/>
                <w:sz w:val="24"/>
              </w:rPr>
              <w:t xml:space="preserve"> </w:t>
            </w:r>
            <w:r>
              <w:rPr>
                <w:sz w:val="24"/>
              </w:rPr>
              <w:t>service changes</w:t>
            </w:r>
          </w:p>
          <w:p w:rsidR="006D44FB" w:rsidRDefault="006D44FB" w:rsidP="006D44FB">
            <w:pPr>
              <w:pStyle w:val="TableParagraph"/>
              <w:numPr>
                <w:ilvl w:val="0"/>
                <w:numId w:val="41"/>
              </w:numPr>
              <w:tabs>
                <w:tab w:val="left" w:pos="828"/>
                <w:tab w:val="left" w:pos="829"/>
              </w:tabs>
              <w:spacing w:before="1" w:line="235" w:lineRule="auto"/>
              <w:ind w:right="578"/>
              <w:rPr>
                <w:sz w:val="24"/>
              </w:rPr>
            </w:pPr>
            <w:r>
              <w:rPr>
                <w:sz w:val="24"/>
              </w:rPr>
              <w:t>Liaise and interface with</w:t>
            </w:r>
            <w:r>
              <w:rPr>
                <w:spacing w:val="-12"/>
                <w:sz w:val="24"/>
              </w:rPr>
              <w:t xml:space="preserve"> </w:t>
            </w:r>
            <w:r>
              <w:rPr>
                <w:sz w:val="24"/>
              </w:rPr>
              <w:t>borough contractors</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Partner for mutual</w:t>
            </w:r>
            <w:r>
              <w:rPr>
                <w:spacing w:val="-3"/>
                <w:sz w:val="24"/>
              </w:rPr>
              <w:t xml:space="preserve"> </w:t>
            </w:r>
            <w:r>
              <w:rPr>
                <w:sz w:val="24"/>
              </w:rPr>
              <w:t>benefits</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Green recovery</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Directing services</w:t>
            </w:r>
          </w:p>
          <w:p w:rsidR="006D44FB" w:rsidRDefault="006D44FB" w:rsidP="00BB321C">
            <w:pPr>
              <w:pStyle w:val="TableParagraph"/>
              <w:tabs>
                <w:tab w:val="left" w:pos="828"/>
                <w:tab w:val="left" w:pos="829"/>
              </w:tabs>
              <w:spacing w:before="3" w:line="276" w:lineRule="exact"/>
              <w:rPr>
                <w:sz w:val="24"/>
              </w:rPr>
            </w:pPr>
          </w:p>
        </w:tc>
      </w:tr>
      <w:tr w:rsidR="006D44FB" w:rsidTr="00BB321C">
        <w:trPr>
          <w:trHeight w:val="2321"/>
        </w:trPr>
        <w:tc>
          <w:tcPr>
            <w:tcW w:w="2862" w:type="dxa"/>
            <w:gridSpan w:val="2"/>
          </w:tcPr>
          <w:p w:rsidR="006D44FB" w:rsidRDefault="006D44FB" w:rsidP="00BB321C">
            <w:pPr>
              <w:pStyle w:val="TableParagraph"/>
              <w:spacing w:line="271" w:lineRule="exact"/>
              <w:ind w:left="107" w:firstLine="0"/>
              <w:rPr>
                <w:sz w:val="24"/>
              </w:rPr>
            </w:pPr>
            <w:r>
              <w:rPr>
                <w:sz w:val="24"/>
              </w:rPr>
              <w:lastRenderedPageBreak/>
              <w:t>Budgets</w:t>
            </w:r>
          </w:p>
        </w:tc>
        <w:tc>
          <w:tcPr>
            <w:tcW w:w="6156" w:type="dxa"/>
          </w:tcPr>
          <w:p w:rsidR="006D44FB" w:rsidRDefault="006D44FB" w:rsidP="006D44FB">
            <w:pPr>
              <w:pStyle w:val="TableParagraph"/>
              <w:numPr>
                <w:ilvl w:val="0"/>
                <w:numId w:val="40"/>
              </w:numPr>
              <w:tabs>
                <w:tab w:val="left" w:pos="828"/>
                <w:tab w:val="left" w:pos="829"/>
              </w:tabs>
              <w:spacing w:line="290" w:lineRule="exact"/>
              <w:rPr>
                <w:sz w:val="24"/>
              </w:rPr>
            </w:pPr>
            <w:r>
              <w:rPr>
                <w:sz w:val="24"/>
              </w:rPr>
              <w:t>Assess financial</w:t>
            </w:r>
            <w:r>
              <w:rPr>
                <w:spacing w:val="-2"/>
                <w:sz w:val="24"/>
              </w:rPr>
              <w:t xml:space="preserve"> </w:t>
            </w:r>
            <w:r>
              <w:rPr>
                <w:sz w:val="24"/>
              </w:rPr>
              <w:t>requirements</w:t>
            </w:r>
          </w:p>
          <w:p w:rsidR="006D44FB" w:rsidRDefault="006D44FB" w:rsidP="006D44FB">
            <w:pPr>
              <w:pStyle w:val="TableParagraph"/>
              <w:numPr>
                <w:ilvl w:val="0"/>
                <w:numId w:val="40"/>
              </w:numPr>
              <w:tabs>
                <w:tab w:val="left" w:pos="828"/>
                <w:tab w:val="left" w:pos="829"/>
              </w:tabs>
              <w:spacing w:line="293" w:lineRule="exact"/>
              <w:rPr>
                <w:sz w:val="24"/>
              </w:rPr>
            </w:pPr>
            <w:r>
              <w:rPr>
                <w:sz w:val="24"/>
              </w:rPr>
              <w:t>Develop projected spending</w:t>
            </w:r>
            <w:r>
              <w:rPr>
                <w:spacing w:val="-1"/>
                <w:sz w:val="24"/>
              </w:rPr>
              <w:t xml:space="preserve"> </w:t>
            </w:r>
            <w:r>
              <w:rPr>
                <w:sz w:val="24"/>
              </w:rPr>
              <w:t>profiles</w:t>
            </w:r>
          </w:p>
          <w:p w:rsidR="006D44FB" w:rsidRDefault="006D44FB" w:rsidP="006D44FB">
            <w:pPr>
              <w:pStyle w:val="TableParagraph"/>
              <w:numPr>
                <w:ilvl w:val="0"/>
                <w:numId w:val="40"/>
              </w:numPr>
              <w:tabs>
                <w:tab w:val="left" w:pos="828"/>
                <w:tab w:val="left" w:pos="829"/>
              </w:tabs>
              <w:spacing w:before="4" w:line="235" w:lineRule="auto"/>
              <w:ind w:right="631"/>
              <w:rPr>
                <w:sz w:val="24"/>
              </w:rPr>
            </w:pPr>
            <w:r>
              <w:rPr>
                <w:sz w:val="24"/>
              </w:rPr>
              <w:t>Ensure budgets approved and</w:t>
            </w:r>
            <w:r>
              <w:rPr>
                <w:spacing w:val="-13"/>
                <w:sz w:val="24"/>
              </w:rPr>
              <w:t xml:space="preserve"> </w:t>
            </w:r>
            <w:r>
              <w:rPr>
                <w:sz w:val="24"/>
              </w:rPr>
              <w:t>in place</w:t>
            </w:r>
          </w:p>
          <w:p w:rsidR="006D44FB" w:rsidRDefault="006D44FB" w:rsidP="006D44FB">
            <w:pPr>
              <w:pStyle w:val="TableParagraph"/>
              <w:numPr>
                <w:ilvl w:val="0"/>
                <w:numId w:val="40"/>
              </w:numPr>
              <w:tabs>
                <w:tab w:val="left" w:pos="828"/>
                <w:tab w:val="left" w:pos="829"/>
              </w:tabs>
              <w:spacing w:before="3" w:line="293" w:lineRule="exact"/>
              <w:rPr>
                <w:sz w:val="24"/>
              </w:rPr>
            </w:pPr>
            <w:r>
              <w:rPr>
                <w:sz w:val="24"/>
              </w:rPr>
              <w:t>Profile ongoing</w:t>
            </w:r>
            <w:r>
              <w:rPr>
                <w:spacing w:val="-1"/>
                <w:sz w:val="24"/>
              </w:rPr>
              <w:t xml:space="preserve"> </w:t>
            </w:r>
            <w:r>
              <w:rPr>
                <w:sz w:val="24"/>
              </w:rPr>
              <w:t>expenditure</w:t>
            </w:r>
          </w:p>
          <w:p w:rsidR="006D44FB" w:rsidRDefault="006D44FB" w:rsidP="006D44FB">
            <w:pPr>
              <w:pStyle w:val="TableParagraph"/>
              <w:numPr>
                <w:ilvl w:val="0"/>
                <w:numId w:val="40"/>
              </w:numPr>
              <w:tabs>
                <w:tab w:val="left" w:pos="828"/>
                <w:tab w:val="left" w:pos="829"/>
              </w:tabs>
              <w:spacing w:line="293" w:lineRule="exact"/>
              <w:rPr>
                <w:sz w:val="24"/>
              </w:rPr>
            </w:pPr>
            <w:r>
              <w:rPr>
                <w:sz w:val="24"/>
              </w:rPr>
              <w:t>Monitor expenditure v</w:t>
            </w:r>
            <w:r>
              <w:rPr>
                <w:spacing w:val="-6"/>
                <w:sz w:val="24"/>
              </w:rPr>
              <w:t xml:space="preserve"> </w:t>
            </w:r>
            <w:r>
              <w:rPr>
                <w:sz w:val="24"/>
              </w:rPr>
              <w:t>budget</w:t>
            </w:r>
          </w:p>
          <w:p w:rsidR="006D44FB" w:rsidRDefault="006D44FB" w:rsidP="006D44FB">
            <w:pPr>
              <w:pStyle w:val="TableParagraph"/>
              <w:numPr>
                <w:ilvl w:val="0"/>
                <w:numId w:val="40"/>
              </w:numPr>
              <w:tabs>
                <w:tab w:val="left" w:pos="828"/>
                <w:tab w:val="left" w:pos="829"/>
              </w:tabs>
              <w:spacing w:line="293" w:lineRule="exact"/>
              <w:rPr>
                <w:sz w:val="24"/>
              </w:rPr>
            </w:pPr>
            <w:r>
              <w:rPr>
                <w:sz w:val="24"/>
              </w:rPr>
              <w:t>Adjust</w:t>
            </w:r>
            <w:r>
              <w:rPr>
                <w:spacing w:val="-2"/>
                <w:sz w:val="24"/>
              </w:rPr>
              <w:t xml:space="preserve"> </w:t>
            </w:r>
            <w:r>
              <w:rPr>
                <w:sz w:val="24"/>
              </w:rPr>
              <w:t>budgets</w:t>
            </w:r>
          </w:p>
          <w:p w:rsidR="006D44FB" w:rsidRDefault="006D44FB" w:rsidP="006D44FB">
            <w:pPr>
              <w:pStyle w:val="TableParagraph"/>
              <w:numPr>
                <w:ilvl w:val="0"/>
                <w:numId w:val="40"/>
              </w:numPr>
              <w:tabs>
                <w:tab w:val="left" w:pos="828"/>
                <w:tab w:val="left" w:pos="829"/>
              </w:tabs>
              <w:spacing w:line="273" w:lineRule="exact"/>
              <w:rPr>
                <w:sz w:val="24"/>
              </w:rPr>
            </w:pPr>
            <w:r>
              <w:rPr>
                <w:sz w:val="24"/>
              </w:rPr>
              <w:t>Provide reports and</w:t>
            </w:r>
            <w:r>
              <w:rPr>
                <w:spacing w:val="-3"/>
                <w:sz w:val="24"/>
              </w:rPr>
              <w:t xml:space="preserve"> </w:t>
            </w:r>
            <w:r>
              <w:rPr>
                <w:sz w:val="24"/>
              </w:rPr>
              <w:t>feedback</w:t>
            </w:r>
          </w:p>
          <w:p w:rsidR="006D44FB" w:rsidRDefault="006D44FB" w:rsidP="006D44FB">
            <w:pPr>
              <w:pStyle w:val="TableParagraph"/>
              <w:numPr>
                <w:ilvl w:val="0"/>
                <w:numId w:val="40"/>
              </w:numPr>
              <w:tabs>
                <w:tab w:val="left" w:pos="828"/>
                <w:tab w:val="left" w:pos="829"/>
              </w:tabs>
              <w:spacing w:line="273" w:lineRule="exact"/>
              <w:rPr>
                <w:sz w:val="24"/>
              </w:rPr>
            </w:pPr>
            <w:r>
              <w:rPr>
                <w:sz w:val="24"/>
              </w:rPr>
              <w:t>Delegating and oversight</w:t>
            </w:r>
          </w:p>
        </w:tc>
      </w:tr>
      <w:tr w:rsidR="006D44FB" w:rsidTr="00BB321C">
        <w:trPr>
          <w:trHeight w:val="861"/>
        </w:trPr>
        <w:tc>
          <w:tcPr>
            <w:tcW w:w="2862" w:type="dxa"/>
            <w:gridSpan w:val="2"/>
          </w:tcPr>
          <w:p w:rsidR="006D44FB" w:rsidRDefault="006D44FB" w:rsidP="00BB321C">
            <w:pPr>
              <w:pStyle w:val="TableParagraph"/>
              <w:spacing w:line="271" w:lineRule="exact"/>
              <w:ind w:left="107" w:firstLine="0"/>
              <w:rPr>
                <w:sz w:val="24"/>
              </w:rPr>
            </w:pPr>
            <w:r>
              <w:rPr>
                <w:sz w:val="24"/>
              </w:rPr>
              <w:t>Forward planning</w:t>
            </w:r>
          </w:p>
        </w:tc>
        <w:tc>
          <w:tcPr>
            <w:tcW w:w="6156" w:type="dxa"/>
          </w:tcPr>
          <w:p w:rsidR="006D44FB" w:rsidRDefault="006D44FB" w:rsidP="006D44FB">
            <w:pPr>
              <w:pStyle w:val="TableParagraph"/>
              <w:numPr>
                <w:ilvl w:val="0"/>
                <w:numId w:val="39"/>
              </w:numPr>
              <w:tabs>
                <w:tab w:val="left" w:pos="828"/>
                <w:tab w:val="left" w:pos="829"/>
              </w:tabs>
              <w:spacing w:line="289" w:lineRule="exact"/>
              <w:rPr>
                <w:sz w:val="24"/>
              </w:rPr>
            </w:pPr>
            <w:r>
              <w:rPr>
                <w:sz w:val="24"/>
              </w:rPr>
              <w:t>Track short term and long-term future needs and</w:t>
            </w:r>
            <w:r>
              <w:rPr>
                <w:spacing w:val="-8"/>
                <w:sz w:val="24"/>
              </w:rPr>
              <w:t xml:space="preserve"> </w:t>
            </w:r>
            <w:r>
              <w:rPr>
                <w:sz w:val="24"/>
              </w:rPr>
              <w:t>requirements</w:t>
            </w:r>
          </w:p>
          <w:p w:rsidR="006D44FB" w:rsidRDefault="006D44FB" w:rsidP="006D44FB">
            <w:pPr>
              <w:pStyle w:val="TableParagraph"/>
              <w:numPr>
                <w:ilvl w:val="0"/>
                <w:numId w:val="39"/>
              </w:numPr>
              <w:tabs>
                <w:tab w:val="left" w:pos="828"/>
                <w:tab w:val="left" w:pos="829"/>
              </w:tabs>
              <w:spacing w:before="20" w:line="276" w:lineRule="exact"/>
              <w:ind w:right="137"/>
              <w:rPr>
                <w:sz w:val="24"/>
              </w:rPr>
            </w:pPr>
            <w:r>
              <w:rPr>
                <w:sz w:val="24"/>
              </w:rPr>
              <w:t>Development of Waste Management Plans and</w:t>
            </w:r>
            <w:r>
              <w:rPr>
                <w:spacing w:val="-3"/>
                <w:sz w:val="24"/>
              </w:rPr>
              <w:t xml:space="preserve"> </w:t>
            </w:r>
            <w:r>
              <w:rPr>
                <w:sz w:val="24"/>
              </w:rPr>
              <w:t>Policies</w:t>
            </w:r>
          </w:p>
          <w:p w:rsidR="006D44FB" w:rsidRDefault="006D44FB" w:rsidP="006D44FB">
            <w:pPr>
              <w:pStyle w:val="TableParagraph"/>
              <w:numPr>
                <w:ilvl w:val="0"/>
                <w:numId w:val="39"/>
              </w:numPr>
              <w:tabs>
                <w:tab w:val="left" w:pos="828"/>
                <w:tab w:val="left" w:pos="829"/>
              </w:tabs>
              <w:spacing w:line="290" w:lineRule="exact"/>
              <w:rPr>
                <w:sz w:val="24"/>
              </w:rPr>
            </w:pPr>
            <w:r>
              <w:rPr>
                <w:sz w:val="24"/>
              </w:rPr>
              <w:t>Business</w:t>
            </w:r>
            <w:r>
              <w:rPr>
                <w:spacing w:val="-2"/>
                <w:sz w:val="24"/>
              </w:rPr>
              <w:t xml:space="preserve"> </w:t>
            </w:r>
            <w:r>
              <w:rPr>
                <w:sz w:val="24"/>
              </w:rPr>
              <w:t>Plan</w:t>
            </w:r>
          </w:p>
          <w:p w:rsidR="006D44FB" w:rsidRDefault="006D44FB" w:rsidP="006D44FB">
            <w:pPr>
              <w:pStyle w:val="TableParagraph"/>
              <w:numPr>
                <w:ilvl w:val="0"/>
                <w:numId w:val="39"/>
              </w:numPr>
              <w:tabs>
                <w:tab w:val="left" w:pos="828"/>
                <w:tab w:val="left" w:pos="829"/>
              </w:tabs>
              <w:spacing w:line="293" w:lineRule="exact"/>
              <w:rPr>
                <w:sz w:val="24"/>
              </w:rPr>
            </w:pPr>
            <w:r>
              <w:rPr>
                <w:sz w:val="24"/>
              </w:rPr>
              <w:t>Review future service</w:t>
            </w:r>
            <w:r>
              <w:rPr>
                <w:spacing w:val="-7"/>
                <w:sz w:val="24"/>
              </w:rPr>
              <w:t xml:space="preserve"> </w:t>
            </w:r>
            <w:r>
              <w:rPr>
                <w:sz w:val="24"/>
              </w:rPr>
              <w:t>requirements</w:t>
            </w:r>
          </w:p>
          <w:p w:rsidR="006D44FB" w:rsidRDefault="006D44FB" w:rsidP="006D44FB">
            <w:pPr>
              <w:pStyle w:val="TableParagraph"/>
              <w:numPr>
                <w:ilvl w:val="0"/>
                <w:numId w:val="39"/>
              </w:numPr>
              <w:tabs>
                <w:tab w:val="left" w:pos="828"/>
                <w:tab w:val="left" w:pos="829"/>
              </w:tabs>
              <w:spacing w:before="20" w:line="276" w:lineRule="exact"/>
              <w:ind w:right="137"/>
              <w:rPr>
                <w:sz w:val="24"/>
              </w:rPr>
            </w:pPr>
            <w:r>
              <w:rPr>
                <w:sz w:val="24"/>
              </w:rPr>
              <w:t>Management of</w:t>
            </w:r>
            <w:r>
              <w:rPr>
                <w:spacing w:val="66"/>
                <w:sz w:val="24"/>
              </w:rPr>
              <w:t xml:space="preserve"> </w:t>
            </w:r>
            <w:r>
              <w:rPr>
                <w:sz w:val="24"/>
              </w:rPr>
              <w:t>change</w:t>
            </w:r>
          </w:p>
        </w:tc>
      </w:tr>
      <w:tr w:rsidR="006D44FB" w:rsidTr="00BB321C">
        <w:trPr>
          <w:trHeight w:val="1168"/>
        </w:trPr>
        <w:tc>
          <w:tcPr>
            <w:tcW w:w="2862" w:type="dxa"/>
            <w:gridSpan w:val="2"/>
          </w:tcPr>
          <w:p w:rsidR="006D44FB" w:rsidRDefault="006D44FB" w:rsidP="00BB321C">
            <w:pPr>
              <w:pStyle w:val="TableParagraph"/>
              <w:ind w:left="107" w:right="432" w:firstLine="0"/>
              <w:rPr>
                <w:sz w:val="24"/>
              </w:rPr>
            </w:pPr>
            <w:r>
              <w:rPr>
                <w:sz w:val="24"/>
              </w:rPr>
              <w:t>Contingency/Business Continuity Provisions</w:t>
            </w:r>
          </w:p>
        </w:tc>
        <w:tc>
          <w:tcPr>
            <w:tcW w:w="6156" w:type="dxa"/>
          </w:tcPr>
          <w:p w:rsidR="006D44FB" w:rsidRDefault="006D44FB" w:rsidP="006D44FB">
            <w:pPr>
              <w:pStyle w:val="TableParagraph"/>
              <w:numPr>
                <w:ilvl w:val="0"/>
                <w:numId w:val="38"/>
              </w:numPr>
              <w:tabs>
                <w:tab w:val="left" w:pos="828"/>
                <w:tab w:val="left" w:pos="829"/>
              </w:tabs>
              <w:spacing w:line="291" w:lineRule="exact"/>
              <w:rPr>
                <w:sz w:val="24"/>
              </w:rPr>
            </w:pPr>
            <w:r>
              <w:rPr>
                <w:sz w:val="24"/>
              </w:rPr>
              <w:t>Determine potential</w:t>
            </w:r>
            <w:r>
              <w:rPr>
                <w:spacing w:val="1"/>
                <w:sz w:val="24"/>
              </w:rPr>
              <w:t xml:space="preserve"> </w:t>
            </w:r>
            <w:r>
              <w:rPr>
                <w:sz w:val="24"/>
              </w:rPr>
              <w:t>need</w:t>
            </w:r>
          </w:p>
          <w:p w:rsidR="006D44FB" w:rsidRDefault="006D44FB" w:rsidP="006D44FB">
            <w:pPr>
              <w:pStyle w:val="TableParagraph"/>
              <w:numPr>
                <w:ilvl w:val="0"/>
                <w:numId w:val="38"/>
              </w:numPr>
              <w:tabs>
                <w:tab w:val="left" w:pos="828"/>
                <w:tab w:val="left" w:pos="829"/>
              </w:tabs>
              <w:spacing w:line="292" w:lineRule="exact"/>
              <w:rPr>
                <w:sz w:val="24"/>
              </w:rPr>
            </w:pPr>
            <w:r>
              <w:rPr>
                <w:sz w:val="24"/>
              </w:rPr>
              <w:t>Arrangements in</w:t>
            </w:r>
            <w:r>
              <w:rPr>
                <w:spacing w:val="-3"/>
                <w:sz w:val="24"/>
              </w:rPr>
              <w:t xml:space="preserve"> </w:t>
            </w:r>
            <w:r>
              <w:rPr>
                <w:sz w:val="24"/>
              </w:rPr>
              <w:t>place</w:t>
            </w:r>
          </w:p>
          <w:p w:rsidR="006D44FB" w:rsidRDefault="006D44FB" w:rsidP="006D44FB">
            <w:pPr>
              <w:pStyle w:val="TableParagraph"/>
              <w:numPr>
                <w:ilvl w:val="0"/>
                <w:numId w:val="38"/>
              </w:numPr>
              <w:tabs>
                <w:tab w:val="left" w:pos="828"/>
                <w:tab w:val="left" w:pos="829"/>
              </w:tabs>
              <w:spacing w:line="293" w:lineRule="exact"/>
              <w:rPr>
                <w:sz w:val="24"/>
              </w:rPr>
            </w:pPr>
            <w:r>
              <w:rPr>
                <w:sz w:val="24"/>
              </w:rPr>
              <w:t>Keep options</w:t>
            </w:r>
            <w:r>
              <w:rPr>
                <w:spacing w:val="-8"/>
                <w:sz w:val="24"/>
              </w:rPr>
              <w:t xml:space="preserve"> under review </w:t>
            </w:r>
          </w:p>
          <w:p w:rsidR="006D44FB" w:rsidRDefault="006D44FB" w:rsidP="006D44FB">
            <w:pPr>
              <w:pStyle w:val="TableParagraph"/>
              <w:numPr>
                <w:ilvl w:val="0"/>
                <w:numId w:val="38"/>
              </w:numPr>
              <w:tabs>
                <w:tab w:val="left" w:pos="828"/>
                <w:tab w:val="left" w:pos="829"/>
              </w:tabs>
              <w:spacing w:line="273" w:lineRule="exact"/>
              <w:rPr>
                <w:sz w:val="24"/>
              </w:rPr>
            </w:pPr>
            <w:r>
              <w:rPr>
                <w:sz w:val="24"/>
              </w:rPr>
              <w:t>Implement as</w:t>
            </w:r>
            <w:r>
              <w:rPr>
                <w:spacing w:val="-3"/>
                <w:sz w:val="24"/>
              </w:rPr>
              <w:t xml:space="preserve"> </w:t>
            </w:r>
            <w:r>
              <w:rPr>
                <w:sz w:val="24"/>
              </w:rPr>
              <w:t>required</w:t>
            </w:r>
          </w:p>
          <w:p w:rsidR="006D44FB" w:rsidRDefault="006D44FB" w:rsidP="00BB321C">
            <w:pPr>
              <w:pStyle w:val="TableParagraph"/>
              <w:tabs>
                <w:tab w:val="left" w:pos="828"/>
                <w:tab w:val="left" w:pos="829"/>
              </w:tabs>
              <w:spacing w:line="273" w:lineRule="exact"/>
              <w:rPr>
                <w:sz w:val="24"/>
              </w:rPr>
            </w:pPr>
          </w:p>
        </w:tc>
      </w:tr>
      <w:tr w:rsidR="006D44FB" w:rsidTr="00BB321C">
        <w:trPr>
          <w:trHeight w:val="1461"/>
        </w:trPr>
        <w:tc>
          <w:tcPr>
            <w:tcW w:w="2862" w:type="dxa"/>
            <w:gridSpan w:val="2"/>
          </w:tcPr>
          <w:p w:rsidR="006D44FB" w:rsidRDefault="006D44FB" w:rsidP="00BB321C">
            <w:pPr>
              <w:pStyle w:val="TableParagraph"/>
              <w:spacing w:line="274" w:lineRule="exact"/>
              <w:ind w:left="107" w:firstLine="0"/>
              <w:rPr>
                <w:sz w:val="24"/>
              </w:rPr>
            </w:pPr>
            <w:r>
              <w:rPr>
                <w:sz w:val="24"/>
              </w:rPr>
              <w:t>Tonnage and related data</w:t>
            </w:r>
          </w:p>
        </w:tc>
        <w:tc>
          <w:tcPr>
            <w:tcW w:w="6156" w:type="dxa"/>
          </w:tcPr>
          <w:p w:rsidR="006D44FB" w:rsidRDefault="006D44FB" w:rsidP="006D44FB">
            <w:pPr>
              <w:pStyle w:val="TableParagraph"/>
              <w:numPr>
                <w:ilvl w:val="0"/>
                <w:numId w:val="37"/>
              </w:numPr>
              <w:tabs>
                <w:tab w:val="left" w:pos="828"/>
                <w:tab w:val="left" w:pos="829"/>
              </w:tabs>
              <w:spacing w:line="291" w:lineRule="exact"/>
              <w:rPr>
                <w:sz w:val="24"/>
              </w:rPr>
            </w:pPr>
            <w:r>
              <w:rPr>
                <w:sz w:val="24"/>
              </w:rPr>
              <w:t>Review accuracy of</w:t>
            </w:r>
            <w:r>
              <w:rPr>
                <w:spacing w:val="62"/>
                <w:sz w:val="24"/>
              </w:rPr>
              <w:t xml:space="preserve"> </w:t>
            </w:r>
            <w:r>
              <w:rPr>
                <w:sz w:val="24"/>
              </w:rPr>
              <w:t>data</w:t>
            </w:r>
          </w:p>
          <w:p w:rsidR="006D44FB" w:rsidRDefault="006D44FB" w:rsidP="006D44FB">
            <w:pPr>
              <w:pStyle w:val="TableParagraph"/>
              <w:numPr>
                <w:ilvl w:val="0"/>
                <w:numId w:val="37"/>
              </w:numPr>
              <w:tabs>
                <w:tab w:val="left" w:pos="828"/>
                <w:tab w:val="left" w:pos="829"/>
              </w:tabs>
              <w:spacing w:line="292" w:lineRule="exact"/>
              <w:rPr>
                <w:sz w:val="24"/>
              </w:rPr>
            </w:pPr>
            <w:r>
              <w:rPr>
                <w:sz w:val="24"/>
              </w:rPr>
              <w:t>Review data and data</w:t>
            </w:r>
            <w:r>
              <w:rPr>
                <w:spacing w:val="-7"/>
                <w:sz w:val="24"/>
              </w:rPr>
              <w:t xml:space="preserve"> </w:t>
            </w:r>
            <w:r>
              <w:rPr>
                <w:sz w:val="24"/>
              </w:rPr>
              <w:t>analysis</w:t>
            </w:r>
          </w:p>
          <w:p w:rsidR="006D44FB" w:rsidRDefault="006D44FB" w:rsidP="006D44FB">
            <w:pPr>
              <w:pStyle w:val="TableParagraph"/>
              <w:numPr>
                <w:ilvl w:val="0"/>
                <w:numId w:val="37"/>
              </w:numPr>
              <w:tabs>
                <w:tab w:val="left" w:pos="828"/>
                <w:tab w:val="left" w:pos="829"/>
              </w:tabs>
              <w:spacing w:line="293" w:lineRule="exact"/>
              <w:rPr>
                <w:sz w:val="24"/>
              </w:rPr>
            </w:pPr>
            <w:r>
              <w:rPr>
                <w:sz w:val="24"/>
              </w:rPr>
              <w:t>Disseminate</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93" w:lineRule="exact"/>
              <w:rPr>
                <w:sz w:val="24"/>
              </w:rPr>
            </w:pPr>
            <w:r>
              <w:rPr>
                <w:sz w:val="24"/>
              </w:rPr>
              <w:t>Monitor</w:t>
            </w:r>
            <w:r>
              <w:rPr>
                <w:spacing w:val="-1"/>
                <w:sz w:val="24"/>
              </w:rPr>
              <w:t xml:space="preserve"> </w:t>
            </w:r>
            <w:r>
              <w:rPr>
                <w:sz w:val="24"/>
              </w:rPr>
              <w:t>trends</w:t>
            </w:r>
          </w:p>
          <w:p w:rsidR="006D44FB" w:rsidRDefault="006D44FB" w:rsidP="006D44FB">
            <w:pPr>
              <w:pStyle w:val="TableParagraph"/>
              <w:numPr>
                <w:ilvl w:val="0"/>
                <w:numId w:val="37"/>
              </w:numPr>
              <w:tabs>
                <w:tab w:val="left" w:pos="828"/>
                <w:tab w:val="left" w:pos="829"/>
              </w:tabs>
              <w:spacing w:line="273" w:lineRule="exact"/>
              <w:rPr>
                <w:sz w:val="24"/>
              </w:rPr>
            </w:pPr>
            <w:r>
              <w:rPr>
                <w:sz w:val="24"/>
              </w:rPr>
              <w:t>Weekly waste reporting</w:t>
            </w:r>
          </w:p>
          <w:p w:rsidR="006D44FB" w:rsidRDefault="006D44FB" w:rsidP="006D44FB">
            <w:pPr>
              <w:pStyle w:val="TableParagraph"/>
              <w:numPr>
                <w:ilvl w:val="0"/>
                <w:numId w:val="37"/>
              </w:numPr>
              <w:tabs>
                <w:tab w:val="left" w:pos="828"/>
                <w:tab w:val="left" w:pos="829"/>
              </w:tabs>
              <w:spacing w:line="273" w:lineRule="exact"/>
              <w:rPr>
                <w:sz w:val="24"/>
              </w:rPr>
            </w:pPr>
            <w:r>
              <w:rPr>
                <w:sz w:val="24"/>
              </w:rPr>
              <w:t>Respond to</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73" w:lineRule="exact"/>
              <w:rPr>
                <w:sz w:val="24"/>
              </w:rPr>
            </w:pPr>
            <w:r>
              <w:rPr>
                <w:sz w:val="24"/>
              </w:rPr>
              <w:t>Developing MI</w:t>
            </w:r>
          </w:p>
        </w:tc>
      </w:tr>
      <w:tr w:rsidR="006D44FB" w:rsidTr="00BB321C">
        <w:trPr>
          <w:trHeight w:val="1430"/>
        </w:trPr>
        <w:tc>
          <w:tcPr>
            <w:tcW w:w="2862" w:type="dxa"/>
            <w:gridSpan w:val="2"/>
          </w:tcPr>
          <w:p w:rsidR="006D44FB" w:rsidRDefault="006D44FB" w:rsidP="00BB321C">
            <w:pPr>
              <w:pStyle w:val="TableParagraph"/>
              <w:spacing w:line="271" w:lineRule="exact"/>
              <w:ind w:left="107" w:firstLine="0"/>
              <w:rPr>
                <w:sz w:val="24"/>
              </w:rPr>
            </w:pPr>
            <w:r>
              <w:rPr>
                <w:sz w:val="24"/>
              </w:rPr>
              <w:t>Outside Agencies</w:t>
            </w:r>
          </w:p>
        </w:tc>
        <w:tc>
          <w:tcPr>
            <w:tcW w:w="6156" w:type="dxa"/>
          </w:tcPr>
          <w:p w:rsidR="006D44FB" w:rsidRDefault="006D44FB" w:rsidP="006D44FB">
            <w:pPr>
              <w:pStyle w:val="TableParagraph"/>
              <w:numPr>
                <w:ilvl w:val="0"/>
                <w:numId w:val="36"/>
              </w:numPr>
              <w:tabs>
                <w:tab w:val="left" w:pos="829"/>
              </w:tabs>
              <w:ind w:right="388"/>
              <w:jc w:val="both"/>
              <w:rPr>
                <w:sz w:val="24"/>
              </w:rPr>
            </w:pPr>
            <w:r>
              <w:rPr>
                <w:sz w:val="24"/>
              </w:rPr>
              <w:t>Liaison with outside agencies – i.e. Mayor of London, GLA, EA, WIDP, LWARB,</w:t>
            </w:r>
            <w:r>
              <w:rPr>
                <w:spacing w:val="-4"/>
                <w:sz w:val="24"/>
              </w:rPr>
              <w:t xml:space="preserve"> </w:t>
            </w:r>
            <w:r>
              <w:rPr>
                <w:sz w:val="24"/>
              </w:rPr>
              <w:t>WRAP.</w:t>
            </w:r>
          </w:p>
          <w:p w:rsidR="006D44FB" w:rsidRDefault="006D44FB" w:rsidP="006D44FB">
            <w:pPr>
              <w:pStyle w:val="TableParagraph"/>
              <w:numPr>
                <w:ilvl w:val="0"/>
                <w:numId w:val="36"/>
              </w:numPr>
              <w:tabs>
                <w:tab w:val="left" w:pos="828"/>
                <w:tab w:val="left" w:pos="829"/>
              </w:tabs>
              <w:spacing w:line="293" w:lineRule="exact"/>
              <w:rPr>
                <w:sz w:val="24"/>
              </w:rPr>
            </w:pPr>
            <w:r>
              <w:rPr>
                <w:sz w:val="24"/>
              </w:rPr>
              <w:t>Partner in new</w:t>
            </w:r>
            <w:r>
              <w:rPr>
                <w:spacing w:val="-6"/>
                <w:sz w:val="24"/>
              </w:rPr>
              <w:t xml:space="preserve"> </w:t>
            </w:r>
            <w:r>
              <w:rPr>
                <w:sz w:val="24"/>
              </w:rPr>
              <w:t>initiatives</w:t>
            </w:r>
          </w:p>
          <w:p w:rsidR="006D44FB" w:rsidRDefault="006D44FB" w:rsidP="006D44FB">
            <w:pPr>
              <w:pStyle w:val="TableParagraph"/>
              <w:numPr>
                <w:ilvl w:val="0"/>
                <w:numId w:val="36"/>
              </w:numPr>
              <w:tabs>
                <w:tab w:val="left" w:pos="828"/>
                <w:tab w:val="left" w:pos="829"/>
              </w:tabs>
              <w:spacing w:line="276" w:lineRule="exact"/>
              <w:rPr>
                <w:sz w:val="24"/>
              </w:rPr>
            </w:pPr>
            <w:r>
              <w:rPr>
                <w:sz w:val="24"/>
              </w:rPr>
              <w:t>Co-operate and collaborate.</w:t>
            </w:r>
          </w:p>
          <w:p w:rsidR="006D44FB" w:rsidRDefault="006D44FB" w:rsidP="00BB321C">
            <w:pPr>
              <w:pStyle w:val="TableParagraph"/>
              <w:tabs>
                <w:tab w:val="left" w:pos="828"/>
                <w:tab w:val="left" w:pos="829"/>
              </w:tabs>
              <w:spacing w:line="276" w:lineRule="exact"/>
              <w:rPr>
                <w:sz w:val="24"/>
              </w:rPr>
            </w:pPr>
          </w:p>
        </w:tc>
      </w:tr>
      <w:tr w:rsidR="006D44FB" w:rsidTr="00BB321C">
        <w:trPr>
          <w:trHeight w:val="275"/>
        </w:trPr>
        <w:tc>
          <w:tcPr>
            <w:tcW w:w="9018" w:type="dxa"/>
            <w:gridSpan w:val="3"/>
          </w:tcPr>
          <w:p w:rsidR="006D44FB" w:rsidRDefault="006D44FB" w:rsidP="00BB321C">
            <w:pPr>
              <w:pStyle w:val="TableParagraph"/>
              <w:spacing w:line="256" w:lineRule="exact"/>
              <w:ind w:left="107" w:firstLine="0"/>
              <w:rPr>
                <w:b/>
                <w:sz w:val="24"/>
              </w:rPr>
            </w:pPr>
            <w:r>
              <w:rPr>
                <w:b/>
                <w:sz w:val="24"/>
              </w:rPr>
              <w:t>CONTRACT MANAGEMENT</w:t>
            </w:r>
          </w:p>
        </w:tc>
      </w:tr>
      <w:tr w:rsidR="006D44FB" w:rsidTr="00BB321C">
        <w:trPr>
          <w:trHeight w:val="275"/>
        </w:trPr>
        <w:tc>
          <w:tcPr>
            <w:tcW w:w="2862" w:type="dxa"/>
            <w:gridSpan w:val="2"/>
          </w:tcPr>
          <w:p w:rsidR="006D44FB" w:rsidRDefault="006D44FB" w:rsidP="00BB321C">
            <w:pPr>
              <w:pStyle w:val="TableParagraph"/>
              <w:spacing w:line="256" w:lineRule="exact"/>
              <w:ind w:left="107" w:firstLine="0"/>
              <w:rPr>
                <w:b/>
                <w:sz w:val="24"/>
              </w:rPr>
            </w:pPr>
            <w:r>
              <w:rPr>
                <w:b/>
                <w:sz w:val="24"/>
              </w:rPr>
              <w:t>Key areas of responsibility</w:t>
            </w:r>
          </w:p>
        </w:tc>
        <w:tc>
          <w:tcPr>
            <w:tcW w:w="6156" w:type="dxa"/>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2337"/>
        </w:trPr>
        <w:tc>
          <w:tcPr>
            <w:tcW w:w="2862" w:type="dxa"/>
            <w:gridSpan w:val="2"/>
          </w:tcPr>
          <w:p w:rsidR="006D44FB" w:rsidRDefault="006D44FB" w:rsidP="00BB321C">
            <w:pPr>
              <w:pStyle w:val="TableParagraph"/>
              <w:spacing w:line="271" w:lineRule="exact"/>
              <w:ind w:left="107" w:firstLine="0"/>
              <w:rPr>
                <w:sz w:val="24"/>
              </w:rPr>
            </w:pPr>
            <w:r>
              <w:rPr>
                <w:sz w:val="24"/>
              </w:rPr>
              <w:t>Market testing</w:t>
            </w:r>
          </w:p>
        </w:tc>
        <w:tc>
          <w:tcPr>
            <w:tcW w:w="6156" w:type="dxa"/>
          </w:tcPr>
          <w:p w:rsidR="006D44FB" w:rsidRDefault="006D44FB" w:rsidP="006D44FB">
            <w:pPr>
              <w:pStyle w:val="TableParagraph"/>
              <w:numPr>
                <w:ilvl w:val="0"/>
                <w:numId w:val="35"/>
              </w:numPr>
              <w:tabs>
                <w:tab w:val="left" w:pos="828"/>
                <w:tab w:val="left" w:pos="829"/>
              </w:tabs>
              <w:spacing w:line="290" w:lineRule="exact"/>
              <w:rPr>
                <w:sz w:val="24"/>
              </w:rPr>
            </w:pPr>
            <w:r>
              <w:rPr>
                <w:sz w:val="24"/>
              </w:rPr>
              <w:t>Investigating</w:t>
            </w:r>
            <w:r>
              <w:rPr>
                <w:spacing w:val="-3"/>
                <w:sz w:val="24"/>
              </w:rPr>
              <w:t xml:space="preserve"> </w:t>
            </w:r>
            <w:r>
              <w:rPr>
                <w:sz w:val="24"/>
              </w:rPr>
              <w:t>options</w:t>
            </w:r>
          </w:p>
          <w:p w:rsidR="006D44FB" w:rsidRDefault="006D44FB" w:rsidP="006D44FB">
            <w:pPr>
              <w:pStyle w:val="TableParagraph"/>
              <w:numPr>
                <w:ilvl w:val="0"/>
                <w:numId w:val="35"/>
              </w:numPr>
              <w:tabs>
                <w:tab w:val="left" w:pos="828"/>
                <w:tab w:val="left" w:pos="829"/>
              </w:tabs>
              <w:spacing w:line="293" w:lineRule="exact"/>
              <w:rPr>
                <w:sz w:val="24"/>
              </w:rPr>
            </w:pPr>
            <w:r>
              <w:rPr>
                <w:sz w:val="24"/>
              </w:rPr>
              <w:t>Review</w:t>
            </w:r>
            <w:r>
              <w:rPr>
                <w:spacing w:val="-3"/>
                <w:sz w:val="24"/>
              </w:rPr>
              <w:t xml:space="preserve"> </w:t>
            </w:r>
            <w:r>
              <w:rPr>
                <w:sz w:val="24"/>
              </w:rPr>
              <w:t>market</w:t>
            </w:r>
          </w:p>
          <w:p w:rsidR="006D44FB" w:rsidRDefault="006D44FB" w:rsidP="006D44FB">
            <w:pPr>
              <w:pStyle w:val="TableParagraph"/>
              <w:numPr>
                <w:ilvl w:val="0"/>
                <w:numId w:val="35"/>
              </w:numPr>
              <w:tabs>
                <w:tab w:val="left" w:pos="828"/>
                <w:tab w:val="left" w:pos="829"/>
              </w:tabs>
              <w:spacing w:line="292" w:lineRule="exact"/>
              <w:rPr>
                <w:sz w:val="24"/>
              </w:rPr>
            </w:pPr>
            <w:r>
              <w:rPr>
                <w:sz w:val="24"/>
              </w:rPr>
              <w:t>Market</w:t>
            </w:r>
            <w:r>
              <w:rPr>
                <w:spacing w:val="-1"/>
                <w:sz w:val="24"/>
              </w:rPr>
              <w:t xml:space="preserve"> </w:t>
            </w:r>
            <w:r>
              <w:rPr>
                <w:sz w:val="24"/>
              </w:rPr>
              <w:t>Intelligence</w:t>
            </w:r>
          </w:p>
          <w:p w:rsidR="006D44FB" w:rsidRDefault="006D44FB" w:rsidP="006D44FB">
            <w:pPr>
              <w:pStyle w:val="TableParagraph"/>
              <w:numPr>
                <w:ilvl w:val="0"/>
                <w:numId w:val="35"/>
              </w:numPr>
              <w:tabs>
                <w:tab w:val="left" w:pos="828"/>
                <w:tab w:val="left" w:pos="829"/>
              </w:tabs>
              <w:spacing w:line="292" w:lineRule="exact"/>
              <w:rPr>
                <w:sz w:val="24"/>
              </w:rPr>
            </w:pPr>
            <w:r>
              <w:rPr>
                <w:sz w:val="24"/>
              </w:rPr>
              <w:t>Develop contacts</w:t>
            </w:r>
          </w:p>
          <w:p w:rsidR="006D44FB" w:rsidRDefault="006D44FB" w:rsidP="006D44FB">
            <w:pPr>
              <w:pStyle w:val="TableParagraph"/>
              <w:numPr>
                <w:ilvl w:val="0"/>
                <w:numId w:val="35"/>
              </w:numPr>
              <w:tabs>
                <w:tab w:val="left" w:pos="828"/>
                <w:tab w:val="left" w:pos="829"/>
              </w:tabs>
              <w:spacing w:line="293" w:lineRule="exact"/>
              <w:rPr>
                <w:sz w:val="24"/>
              </w:rPr>
            </w:pPr>
            <w:r>
              <w:rPr>
                <w:sz w:val="24"/>
              </w:rPr>
              <w:t>Interviews and</w:t>
            </w:r>
            <w:r>
              <w:rPr>
                <w:spacing w:val="-1"/>
                <w:sz w:val="24"/>
              </w:rPr>
              <w:t xml:space="preserve"> </w:t>
            </w:r>
            <w:r>
              <w:rPr>
                <w:sz w:val="24"/>
              </w:rPr>
              <w:t>meetings</w:t>
            </w:r>
          </w:p>
          <w:p w:rsidR="006D44FB" w:rsidRDefault="006D44FB" w:rsidP="006D44FB">
            <w:pPr>
              <w:pStyle w:val="TableParagraph"/>
              <w:numPr>
                <w:ilvl w:val="0"/>
                <w:numId w:val="35"/>
              </w:numPr>
              <w:tabs>
                <w:tab w:val="left" w:pos="828"/>
                <w:tab w:val="left" w:pos="829"/>
              </w:tabs>
              <w:spacing w:line="292" w:lineRule="exact"/>
              <w:rPr>
                <w:sz w:val="24"/>
              </w:rPr>
            </w:pPr>
            <w:r>
              <w:rPr>
                <w:sz w:val="24"/>
              </w:rPr>
              <w:t>Benchmarking</w:t>
            </w:r>
          </w:p>
          <w:p w:rsidR="006D44FB" w:rsidRDefault="006D44FB" w:rsidP="006D44FB">
            <w:pPr>
              <w:pStyle w:val="TableParagraph"/>
              <w:numPr>
                <w:ilvl w:val="0"/>
                <w:numId w:val="35"/>
              </w:numPr>
              <w:tabs>
                <w:tab w:val="left" w:pos="828"/>
                <w:tab w:val="left" w:pos="829"/>
              </w:tabs>
              <w:spacing w:line="292" w:lineRule="exact"/>
              <w:rPr>
                <w:sz w:val="24"/>
              </w:rPr>
            </w:pPr>
            <w:r>
              <w:rPr>
                <w:sz w:val="24"/>
              </w:rPr>
              <w:t>Focus</w:t>
            </w:r>
            <w:r>
              <w:rPr>
                <w:spacing w:val="-1"/>
                <w:sz w:val="24"/>
              </w:rPr>
              <w:t xml:space="preserve"> </w:t>
            </w:r>
            <w:r>
              <w:rPr>
                <w:sz w:val="24"/>
              </w:rPr>
              <w:t>groups</w:t>
            </w:r>
          </w:p>
          <w:p w:rsidR="006D44FB" w:rsidRDefault="006D44FB" w:rsidP="006D44FB">
            <w:pPr>
              <w:pStyle w:val="TableParagraph"/>
              <w:numPr>
                <w:ilvl w:val="0"/>
                <w:numId w:val="35"/>
              </w:numPr>
              <w:tabs>
                <w:tab w:val="left" w:pos="828"/>
                <w:tab w:val="left" w:pos="829"/>
              </w:tabs>
              <w:spacing w:line="276" w:lineRule="exact"/>
              <w:rPr>
                <w:sz w:val="24"/>
              </w:rPr>
            </w:pPr>
            <w:r>
              <w:rPr>
                <w:sz w:val="24"/>
              </w:rPr>
              <w:t>Networking</w:t>
            </w:r>
          </w:p>
        </w:tc>
      </w:tr>
      <w:tr w:rsidR="006D44FB" w:rsidTr="00BB321C">
        <w:trPr>
          <w:trHeight w:val="5470"/>
        </w:trPr>
        <w:tc>
          <w:tcPr>
            <w:tcW w:w="2862" w:type="dxa"/>
            <w:gridSpan w:val="2"/>
          </w:tcPr>
          <w:p w:rsidR="006D44FB" w:rsidRDefault="006D44FB" w:rsidP="00BB321C">
            <w:pPr>
              <w:pStyle w:val="TableParagraph"/>
              <w:spacing w:line="272" w:lineRule="exact"/>
              <w:ind w:left="107" w:firstLine="0"/>
              <w:rPr>
                <w:sz w:val="24"/>
              </w:rPr>
            </w:pPr>
            <w:r>
              <w:rPr>
                <w:sz w:val="24"/>
              </w:rPr>
              <w:lastRenderedPageBreak/>
              <w:t>Procurements</w:t>
            </w:r>
          </w:p>
        </w:tc>
        <w:tc>
          <w:tcPr>
            <w:tcW w:w="6156" w:type="dxa"/>
          </w:tcPr>
          <w:p w:rsidR="006D44FB" w:rsidRDefault="006D44FB" w:rsidP="006D44FB">
            <w:pPr>
              <w:pStyle w:val="TableParagraph"/>
              <w:numPr>
                <w:ilvl w:val="0"/>
                <w:numId w:val="34"/>
              </w:numPr>
              <w:tabs>
                <w:tab w:val="left" w:pos="828"/>
                <w:tab w:val="left" w:pos="829"/>
              </w:tabs>
              <w:spacing w:line="290" w:lineRule="exact"/>
              <w:rPr>
                <w:sz w:val="24"/>
              </w:rPr>
            </w:pPr>
            <w:r>
              <w:rPr>
                <w:sz w:val="24"/>
              </w:rPr>
              <w:t>Assess</w:t>
            </w:r>
            <w:r>
              <w:rPr>
                <w:spacing w:val="-1"/>
                <w:sz w:val="24"/>
              </w:rPr>
              <w:t xml:space="preserve"> </w:t>
            </w:r>
            <w:r>
              <w:rPr>
                <w:sz w:val="24"/>
              </w:rPr>
              <w:t>requirements</w:t>
            </w:r>
          </w:p>
          <w:p w:rsidR="006D44FB" w:rsidRDefault="006D44FB" w:rsidP="006D44FB">
            <w:pPr>
              <w:pStyle w:val="TableParagraph"/>
              <w:numPr>
                <w:ilvl w:val="0"/>
                <w:numId w:val="34"/>
              </w:numPr>
              <w:tabs>
                <w:tab w:val="left" w:pos="828"/>
                <w:tab w:val="left" w:pos="829"/>
              </w:tabs>
              <w:spacing w:line="293" w:lineRule="exact"/>
              <w:rPr>
                <w:sz w:val="24"/>
              </w:rPr>
            </w:pPr>
            <w:r>
              <w:rPr>
                <w:sz w:val="24"/>
              </w:rPr>
              <w:t>Market Review</w:t>
            </w:r>
          </w:p>
          <w:p w:rsidR="006D44FB" w:rsidRDefault="006D44FB" w:rsidP="006D44FB">
            <w:pPr>
              <w:pStyle w:val="TableParagraph"/>
              <w:numPr>
                <w:ilvl w:val="0"/>
                <w:numId w:val="34"/>
              </w:numPr>
              <w:tabs>
                <w:tab w:val="left" w:pos="828"/>
                <w:tab w:val="left" w:pos="829"/>
              </w:tabs>
              <w:spacing w:line="292" w:lineRule="exact"/>
              <w:rPr>
                <w:sz w:val="24"/>
              </w:rPr>
            </w:pPr>
            <w:r>
              <w:rPr>
                <w:sz w:val="24"/>
              </w:rPr>
              <w:t>Procurement strategy</w:t>
            </w:r>
            <w:r>
              <w:rPr>
                <w:spacing w:val="-3"/>
                <w:sz w:val="24"/>
              </w:rPr>
              <w:t xml:space="preserve"> </w:t>
            </w:r>
            <w:r>
              <w:rPr>
                <w:sz w:val="24"/>
              </w:rPr>
              <w:t>development</w:t>
            </w:r>
          </w:p>
          <w:p w:rsidR="006D44FB" w:rsidRDefault="006D44FB" w:rsidP="006D44FB">
            <w:pPr>
              <w:pStyle w:val="TableParagraph"/>
              <w:numPr>
                <w:ilvl w:val="0"/>
                <w:numId w:val="34"/>
              </w:numPr>
              <w:tabs>
                <w:tab w:val="left" w:pos="828"/>
                <w:tab w:val="left" w:pos="829"/>
              </w:tabs>
              <w:spacing w:line="292" w:lineRule="exact"/>
              <w:rPr>
                <w:sz w:val="24"/>
              </w:rPr>
            </w:pPr>
            <w:r>
              <w:rPr>
                <w:sz w:val="24"/>
              </w:rPr>
              <w:t>Documentation</w:t>
            </w:r>
            <w:r>
              <w:rPr>
                <w:spacing w:val="-1"/>
                <w:sz w:val="24"/>
              </w:rPr>
              <w:t xml:space="preserve"> </w:t>
            </w:r>
            <w:r>
              <w:rPr>
                <w:sz w:val="24"/>
              </w:rPr>
              <w:t>compilation</w:t>
            </w:r>
          </w:p>
          <w:p w:rsidR="006D44FB" w:rsidRDefault="006D44FB" w:rsidP="006D44FB">
            <w:pPr>
              <w:pStyle w:val="TableParagraph"/>
              <w:numPr>
                <w:ilvl w:val="0"/>
                <w:numId w:val="34"/>
              </w:numPr>
              <w:tabs>
                <w:tab w:val="left" w:pos="828"/>
                <w:tab w:val="left" w:pos="829"/>
              </w:tabs>
              <w:ind w:right="1139"/>
              <w:rPr>
                <w:sz w:val="24"/>
              </w:rPr>
            </w:pPr>
            <w:r>
              <w:rPr>
                <w:sz w:val="24"/>
              </w:rPr>
              <w:t>Initiate, control and</w:t>
            </w:r>
            <w:r>
              <w:rPr>
                <w:spacing w:val="-10"/>
                <w:sz w:val="24"/>
              </w:rPr>
              <w:t xml:space="preserve"> </w:t>
            </w:r>
            <w:r>
              <w:rPr>
                <w:sz w:val="24"/>
              </w:rPr>
              <w:t>manage procurement</w:t>
            </w:r>
            <w:r>
              <w:rPr>
                <w:spacing w:val="-1"/>
                <w:sz w:val="24"/>
              </w:rPr>
              <w:t xml:space="preserve"> </w:t>
            </w:r>
            <w:r>
              <w:rPr>
                <w:sz w:val="24"/>
              </w:rPr>
              <w:t>process</w:t>
            </w:r>
          </w:p>
          <w:p w:rsidR="006D44FB" w:rsidRDefault="006D44FB" w:rsidP="006D44FB">
            <w:pPr>
              <w:pStyle w:val="TableParagraph"/>
              <w:numPr>
                <w:ilvl w:val="0"/>
                <w:numId w:val="34"/>
              </w:numPr>
              <w:tabs>
                <w:tab w:val="left" w:pos="828"/>
                <w:tab w:val="left" w:pos="829"/>
              </w:tabs>
              <w:spacing w:before="3" w:line="235" w:lineRule="auto"/>
              <w:ind w:right="458"/>
              <w:rPr>
                <w:sz w:val="24"/>
              </w:rPr>
            </w:pPr>
            <w:r>
              <w:rPr>
                <w:sz w:val="24"/>
              </w:rPr>
              <w:t>Compliance with Standing Orders, Financial Regulations</w:t>
            </w:r>
            <w:r>
              <w:rPr>
                <w:spacing w:val="-3"/>
                <w:sz w:val="24"/>
              </w:rPr>
              <w:t xml:space="preserve"> </w:t>
            </w:r>
            <w:r>
              <w:rPr>
                <w:sz w:val="24"/>
              </w:rPr>
              <w:t>etc.</w:t>
            </w:r>
          </w:p>
          <w:p w:rsidR="006D44FB" w:rsidRDefault="006D44FB" w:rsidP="006D44FB">
            <w:pPr>
              <w:pStyle w:val="TableParagraph"/>
              <w:numPr>
                <w:ilvl w:val="0"/>
                <w:numId w:val="34"/>
              </w:numPr>
              <w:tabs>
                <w:tab w:val="left" w:pos="828"/>
                <w:tab w:val="left" w:pos="829"/>
              </w:tabs>
              <w:spacing w:before="3"/>
              <w:ind w:right="752"/>
              <w:rPr>
                <w:sz w:val="24"/>
              </w:rPr>
            </w:pPr>
            <w:r>
              <w:rPr>
                <w:sz w:val="24"/>
              </w:rPr>
              <w:t>Compliance with legislative</w:t>
            </w:r>
            <w:r>
              <w:rPr>
                <w:spacing w:val="-11"/>
                <w:sz w:val="24"/>
              </w:rPr>
              <w:t xml:space="preserve"> </w:t>
            </w:r>
            <w:r>
              <w:rPr>
                <w:sz w:val="24"/>
              </w:rPr>
              <w:t>and regulatory</w:t>
            </w:r>
            <w:r>
              <w:rPr>
                <w:spacing w:val="-5"/>
                <w:sz w:val="24"/>
              </w:rPr>
              <w:t xml:space="preserve"> </w:t>
            </w:r>
            <w:r>
              <w:rPr>
                <w:sz w:val="24"/>
              </w:rPr>
              <w:t>requirements</w:t>
            </w:r>
          </w:p>
          <w:p w:rsidR="006D44FB" w:rsidRDefault="006D44FB" w:rsidP="006D44FB">
            <w:pPr>
              <w:pStyle w:val="TableParagraph"/>
              <w:numPr>
                <w:ilvl w:val="0"/>
                <w:numId w:val="34"/>
              </w:numPr>
              <w:tabs>
                <w:tab w:val="left" w:pos="828"/>
                <w:tab w:val="left" w:pos="829"/>
              </w:tabs>
              <w:ind w:right="457"/>
              <w:rPr>
                <w:sz w:val="24"/>
              </w:rPr>
            </w:pPr>
            <w:r>
              <w:rPr>
                <w:sz w:val="24"/>
              </w:rPr>
              <w:t>UK and EU Contract requirements met</w:t>
            </w:r>
          </w:p>
          <w:p w:rsidR="006D44FB" w:rsidRDefault="006D44FB" w:rsidP="006D44FB">
            <w:pPr>
              <w:pStyle w:val="TableParagraph"/>
              <w:numPr>
                <w:ilvl w:val="0"/>
                <w:numId w:val="34"/>
              </w:numPr>
              <w:tabs>
                <w:tab w:val="left" w:pos="828"/>
                <w:tab w:val="left" w:pos="829"/>
              </w:tabs>
              <w:ind w:right="698"/>
              <w:rPr>
                <w:sz w:val="24"/>
              </w:rPr>
            </w:pPr>
            <w:r>
              <w:rPr>
                <w:sz w:val="24"/>
              </w:rPr>
              <w:t>Tender enquiries monitored</w:t>
            </w:r>
            <w:r>
              <w:rPr>
                <w:spacing w:val="-12"/>
                <w:sz w:val="24"/>
              </w:rPr>
              <w:t xml:space="preserve"> </w:t>
            </w:r>
            <w:r>
              <w:rPr>
                <w:sz w:val="24"/>
              </w:rPr>
              <w:t>and managed</w:t>
            </w:r>
          </w:p>
          <w:p w:rsidR="006D44FB" w:rsidRDefault="006D44FB" w:rsidP="006D44FB">
            <w:pPr>
              <w:pStyle w:val="TableParagraph"/>
              <w:numPr>
                <w:ilvl w:val="0"/>
                <w:numId w:val="34"/>
              </w:numPr>
              <w:tabs>
                <w:tab w:val="left" w:pos="828"/>
                <w:tab w:val="left" w:pos="829"/>
              </w:tabs>
              <w:spacing w:line="292" w:lineRule="exact"/>
              <w:rPr>
                <w:sz w:val="24"/>
              </w:rPr>
            </w:pPr>
            <w:r>
              <w:rPr>
                <w:sz w:val="24"/>
              </w:rPr>
              <w:t>Safe Tender receipt and</w:t>
            </w:r>
            <w:r>
              <w:rPr>
                <w:spacing w:val="-6"/>
                <w:sz w:val="24"/>
              </w:rPr>
              <w:t xml:space="preserve"> </w:t>
            </w:r>
            <w:r>
              <w:rPr>
                <w:sz w:val="24"/>
              </w:rPr>
              <w:t>opening</w:t>
            </w:r>
          </w:p>
          <w:p w:rsidR="006D44FB" w:rsidRDefault="006D44FB" w:rsidP="006D44FB">
            <w:pPr>
              <w:pStyle w:val="TableParagraph"/>
              <w:numPr>
                <w:ilvl w:val="0"/>
                <w:numId w:val="34"/>
              </w:numPr>
              <w:tabs>
                <w:tab w:val="left" w:pos="828"/>
                <w:tab w:val="left" w:pos="829"/>
              </w:tabs>
              <w:spacing w:line="292" w:lineRule="exact"/>
              <w:rPr>
                <w:sz w:val="24"/>
              </w:rPr>
            </w:pPr>
            <w:r>
              <w:rPr>
                <w:sz w:val="24"/>
              </w:rPr>
              <w:t>Tender Evaluation and</w:t>
            </w:r>
            <w:r>
              <w:rPr>
                <w:spacing w:val="-9"/>
                <w:sz w:val="24"/>
              </w:rPr>
              <w:t xml:space="preserve"> </w:t>
            </w:r>
            <w:r>
              <w:rPr>
                <w:sz w:val="24"/>
              </w:rPr>
              <w:t>assessment</w:t>
            </w:r>
          </w:p>
          <w:p w:rsidR="006D44FB" w:rsidRDefault="006D44FB" w:rsidP="006D44FB">
            <w:pPr>
              <w:pStyle w:val="TableParagraph"/>
              <w:numPr>
                <w:ilvl w:val="0"/>
                <w:numId w:val="34"/>
              </w:numPr>
              <w:tabs>
                <w:tab w:val="left" w:pos="828"/>
                <w:tab w:val="left" w:pos="829"/>
              </w:tabs>
              <w:spacing w:line="293" w:lineRule="exact"/>
              <w:rPr>
                <w:sz w:val="24"/>
              </w:rPr>
            </w:pPr>
            <w:r>
              <w:rPr>
                <w:sz w:val="24"/>
              </w:rPr>
              <w:t>Reporting</w:t>
            </w:r>
          </w:p>
          <w:p w:rsidR="006D44FB" w:rsidRDefault="006D44FB" w:rsidP="006D44FB">
            <w:pPr>
              <w:pStyle w:val="TableParagraph"/>
              <w:numPr>
                <w:ilvl w:val="0"/>
                <w:numId w:val="34"/>
              </w:numPr>
              <w:tabs>
                <w:tab w:val="left" w:pos="828"/>
                <w:tab w:val="left" w:pos="829"/>
              </w:tabs>
              <w:spacing w:line="292" w:lineRule="exact"/>
              <w:rPr>
                <w:sz w:val="24"/>
              </w:rPr>
            </w:pPr>
            <w:r>
              <w:rPr>
                <w:sz w:val="24"/>
              </w:rPr>
              <w:t>Recommendations</w:t>
            </w:r>
          </w:p>
          <w:p w:rsidR="006D44FB" w:rsidRDefault="006D44FB" w:rsidP="006D44FB">
            <w:pPr>
              <w:pStyle w:val="TableParagraph"/>
              <w:numPr>
                <w:ilvl w:val="0"/>
                <w:numId w:val="34"/>
              </w:numPr>
              <w:tabs>
                <w:tab w:val="left" w:pos="828"/>
                <w:tab w:val="left" w:pos="829"/>
              </w:tabs>
              <w:spacing w:line="274" w:lineRule="exact"/>
              <w:rPr>
                <w:sz w:val="24"/>
              </w:rPr>
            </w:pPr>
            <w:r>
              <w:rPr>
                <w:sz w:val="24"/>
              </w:rPr>
              <w:t>Contract</w:t>
            </w:r>
            <w:r>
              <w:rPr>
                <w:spacing w:val="-2"/>
                <w:sz w:val="24"/>
              </w:rPr>
              <w:t xml:space="preserve"> </w:t>
            </w:r>
            <w:r>
              <w:rPr>
                <w:sz w:val="24"/>
              </w:rPr>
              <w:t>preparations</w:t>
            </w:r>
          </w:p>
          <w:p w:rsidR="006D44FB" w:rsidRDefault="006D44FB" w:rsidP="006D44FB">
            <w:pPr>
              <w:pStyle w:val="TableParagraph"/>
              <w:numPr>
                <w:ilvl w:val="0"/>
                <w:numId w:val="34"/>
              </w:numPr>
              <w:tabs>
                <w:tab w:val="left" w:pos="828"/>
                <w:tab w:val="left" w:pos="829"/>
              </w:tabs>
              <w:spacing w:line="274" w:lineRule="exact"/>
              <w:rPr>
                <w:sz w:val="24"/>
              </w:rPr>
            </w:pPr>
            <w:r>
              <w:rPr>
                <w:sz w:val="24"/>
              </w:rPr>
              <w:t>Variations</w:t>
            </w:r>
          </w:p>
          <w:p w:rsidR="006D44FB" w:rsidRDefault="006D44FB" w:rsidP="006D44FB">
            <w:pPr>
              <w:pStyle w:val="TableParagraph"/>
              <w:numPr>
                <w:ilvl w:val="0"/>
                <w:numId w:val="34"/>
              </w:numPr>
              <w:tabs>
                <w:tab w:val="left" w:pos="828"/>
                <w:tab w:val="left" w:pos="829"/>
              </w:tabs>
              <w:spacing w:line="274" w:lineRule="exact"/>
              <w:rPr>
                <w:sz w:val="24"/>
              </w:rPr>
            </w:pPr>
            <w:r>
              <w:rPr>
                <w:sz w:val="24"/>
              </w:rPr>
              <w:t>Regular review of procurement rules</w:t>
            </w:r>
          </w:p>
          <w:p w:rsidR="006D44FB" w:rsidRDefault="006D44FB" w:rsidP="006D44FB">
            <w:pPr>
              <w:pStyle w:val="TableParagraph"/>
              <w:numPr>
                <w:ilvl w:val="0"/>
                <w:numId w:val="34"/>
              </w:numPr>
              <w:tabs>
                <w:tab w:val="left" w:pos="828"/>
                <w:tab w:val="left" w:pos="829"/>
              </w:tabs>
              <w:spacing w:line="274" w:lineRule="exact"/>
              <w:rPr>
                <w:sz w:val="24"/>
              </w:rPr>
            </w:pPr>
            <w:r>
              <w:rPr>
                <w:sz w:val="24"/>
              </w:rPr>
              <w:t>Engage borough / participation in procurement</w:t>
            </w:r>
          </w:p>
          <w:p w:rsidR="006D44FB" w:rsidRDefault="006D44FB" w:rsidP="006D44FB">
            <w:pPr>
              <w:pStyle w:val="TableParagraph"/>
              <w:numPr>
                <w:ilvl w:val="0"/>
                <w:numId w:val="34"/>
              </w:numPr>
              <w:tabs>
                <w:tab w:val="left" w:pos="828"/>
                <w:tab w:val="left" w:pos="829"/>
              </w:tabs>
              <w:spacing w:line="274" w:lineRule="exact"/>
              <w:rPr>
                <w:sz w:val="24"/>
              </w:rPr>
            </w:pPr>
            <w:r>
              <w:rPr>
                <w:sz w:val="24"/>
              </w:rPr>
              <w:t>Reviews with SMT / planning/prioritising procurements</w:t>
            </w:r>
          </w:p>
        </w:tc>
      </w:tr>
      <w:tr w:rsidR="006D44FB" w:rsidTr="00BB321C">
        <w:trPr>
          <w:trHeight w:val="1720"/>
        </w:trPr>
        <w:tc>
          <w:tcPr>
            <w:tcW w:w="2862" w:type="dxa"/>
            <w:gridSpan w:val="2"/>
          </w:tcPr>
          <w:p w:rsidR="006D44FB" w:rsidRDefault="006D44FB" w:rsidP="00BB321C">
            <w:pPr>
              <w:pStyle w:val="TableParagraph"/>
              <w:spacing w:line="271" w:lineRule="exact"/>
              <w:rPr>
                <w:sz w:val="24"/>
              </w:rPr>
            </w:pPr>
            <w:r>
              <w:rPr>
                <w:sz w:val="24"/>
              </w:rPr>
              <w:t xml:space="preserve"> Contract Implementation</w:t>
            </w:r>
          </w:p>
        </w:tc>
        <w:tc>
          <w:tcPr>
            <w:tcW w:w="6156" w:type="dxa"/>
          </w:tcPr>
          <w:p w:rsidR="006D44FB" w:rsidRDefault="006D44FB" w:rsidP="006D44FB">
            <w:pPr>
              <w:pStyle w:val="TableParagraph"/>
              <w:numPr>
                <w:ilvl w:val="0"/>
                <w:numId w:val="33"/>
              </w:numPr>
              <w:tabs>
                <w:tab w:val="left" w:pos="828"/>
                <w:tab w:val="left" w:pos="829"/>
              </w:tabs>
              <w:spacing w:line="237" w:lineRule="auto"/>
              <w:ind w:right="1726"/>
              <w:rPr>
                <w:sz w:val="24"/>
              </w:rPr>
            </w:pPr>
            <w:r>
              <w:rPr>
                <w:sz w:val="24"/>
              </w:rPr>
              <w:t>Arrange and</w:t>
            </w:r>
            <w:r>
              <w:rPr>
                <w:spacing w:val="-9"/>
                <w:sz w:val="24"/>
              </w:rPr>
              <w:t xml:space="preserve"> </w:t>
            </w:r>
            <w:r>
              <w:rPr>
                <w:sz w:val="24"/>
              </w:rPr>
              <w:t>authorise Orders/contracts</w:t>
            </w:r>
          </w:p>
          <w:p w:rsidR="006D44FB" w:rsidRDefault="006D44FB" w:rsidP="006D44FB">
            <w:pPr>
              <w:pStyle w:val="TableParagraph"/>
              <w:numPr>
                <w:ilvl w:val="0"/>
                <w:numId w:val="33"/>
              </w:numPr>
              <w:tabs>
                <w:tab w:val="left" w:pos="828"/>
                <w:tab w:val="left" w:pos="829"/>
              </w:tabs>
              <w:spacing w:before="1"/>
              <w:ind w:right="1286"/>
              <w:rPr>
                <w:sz w:val="24"/>
              </w:rPr>
            </w:pPr>
            <w:r>
              <w:rPr>
                <w:sz w:val="24"/>
              </w:rPr>
              <w:t xml:space="preserve">Review Permits, </w:t>
            </w:r>
            <w:r>
              <w:rPr>
                <w:spacing w:val="-3"/>
                <w:sz w:val="24"/>
              </w:rPr>
              <w:t xml:space="preserve">Licences, </w:t>
            </w:r>
            <w:r>
              <w:rPr>
                <w:sz w:val="24"/>
              </w:rPr>
              <w:t>permissions,</w:t>
            </w:r>
            <w:r>
              <w:rPr>
                <w:spacing w:val="-1"/>
                <w:sz w:val="24"/>
              </w:rPr>
              <w:t xml:space="preserve"> </w:t>
            </w:r>
            <w:r>
              <w:rPr>
                <w:sz w:val="24"/>
              </w:rPr>
              <w:t>etc.</w:t>
            </w:r>
          </w:p>
          <w:p w:rsidR="006D44FB" w:rsidRDefault="006D44FB" w:rsidP="006D44FB">
            <w:pPr>
              <w:pStyle w:val="TableParagraph"/>
              <w:numPr>
                <w:ilvl w:val="0"/>
                <w:numId w:val="33"/>
              </w:numPr>
              <w:tabs>
                <w:tab w:val="left" w:pos="828"/>
                <w:tab w:val="left" w:pos="829"/>
              </w:tabs>
              <w:spacing w:line="291" w:lineRule="exact"/>
              <w:rPr>
                <w:sz w:val="24"/>
              </w:rPr>
            </w:pPr>
            <w:r>
              <w:rPr>
                <w:sz w:val="24"/>
              </w:rPr>
              <w:t>Check</w:t>
            </w:r>
            <w:r>
              <w:rPr>
                <w:spacing w:val="-1"/>
                <w:sz w:val="24"/>
              </w:rPr>
              <w:t xml:space="preserve"> </w:t>
            </w:r>
            <w:r>
              <w:rPr>
                <w:sz w:val="24"/>
              </w:rPr>
              <w:t>Insurances</w:t>
            </w:r>
          </w:p>
          <w:p w:rsidR="006D44FB" w:rsidRDefault="006D44FB" w:rsidP="006D44FB">
            <w:pPr>
              <w:pStyle w:val="TableParagraph"/>
              <w:numPr>
                <w:ilvl w:val="0"/>
                <w:numId w:val="33"/>
              </w:numPr>
              <w:tabs>
                <w:tab w:val="left" w:pos="828"/>
                <w:tab w:val="left" w:pos="829"/>
              </w:tabs>
              <w:spacing w:line="274" w:lineRule="exact"/>
              <w:rPr>
                <w:sz w:val="24"/>
              </w:rPr>
            </w:pPr>
            <w:r>
              <w:rPr>
                <w:sz w:val="24"/>
              </w:rPr>
              <w:t>Pre-contract</w:t>
            </w:r>
            <w:r>
              <w:rPr>
                <w:spacing w:val="-3"/>
                <w:sz w:val="24"/>
              </w:rPr>
              <w:t xml:space="preserve"> </w:t>
            </w:r>
            <w:r>
              <w:rPr>
                <w:sz w:val="24"/>
              </w:rPr>
              <w:t>meetings</w:t>
            </w:r>
          </w:p>
          <w:p w:rsidR="006D44FB" w:rsidRDefault="006D44FB" w:rsidP="006D44FB">
            <w:pPr>
              <w:pStyle w:val="TableParagraph"/>
              <w:numPr>
                <w:ilvl w:val="0"/>
                <w:numId w:val="33"/>
              </w:numPr>
              <w:tabs>
                <w:tab w:val="left" w:pos="828"/>
                <w:tab w:val="left" w:pos="829"/>
              </w:tabs>
              <w:spacing w:line="274" w:lineRule="exact"/>
              <w:rPr>
                <w:sz w:val="24"/>
              </w:rPr>
            </w:pPr>
            <w:r>
              <w:rPr>
                <w:sz w:val="24"/>
              </w:rPr>
              <w:t>Legal advice</w:t>
            </w:r>
          </w:p>
        </w:tc>
      </w:tr>
      <w:tr w:rsidR="006D44FB" w:rsidTr="00BB321C">
        <w:trPr>
          <w:trHeight w:val="2872"/>
        </w:trPr>
        <w:tc>
          <w:tcPr>
            <w:tcW w:w="2862" w:type="dxa"/>
            <w:gridSpan w:val="2"/>
          </w:tcPr>
          <w:p w:rsidR="006D44FB" w:rsidRDefault="006D44FB" w:rsidP="00BB321C">
            <w:pPr>
              <w:pStyle w:val="TableParagraph"/>
              <w:spacing w:line="271" w:lineRule="exact"/>
              <w:ind w:left="107" w:firstLine="0"/>
              <w:rPr>
                <w:sz w:val="24"/>
              </w:rPr>
            </w:pPr>
            <w:r>
              <w:rPr>
                <w:sz w:val="24"/>
              </w:rPr>
              <w:t>Contract Monitoring &amp; Management</w:t>
            </w:r>
          </w:p>
        </w:tc>
        <w:tc>
          <w:tcPr>
            <w:tcW w:w="6156" w:type="dxa"/>
          </w:tcPr>
          <w:p w:rsidR="006D44FB" w:rsidRDefault="006D44FB" w:rsidP="006D44FB">
            <w:pPr>
              <w:pStyle w:val="TableParagraph"/>
              <w:numPr>
                <w:ilvl w:val="0"/>
                <w:numId w:val="32"/>
              </w:numPr>
              <w:tabs>
                <w:tab w:val="left" w:pos="828"/>
                <w:tab w:val="left" w:pos="829"/>
              </w:tabs>
              <w:spacing w:line="290" w:lineRule="exact"/>
              <w:rPr>
                <w:sz w:val="24"/>
              </w:rPr>
            </w:pPr>
            <w:r>
              <w:rPr>
                <w:sz w:val="24"/>
              </w:rPr>
              <w:t>Contractor</w:t>
            </w:r>
            <w:r>
              <w:rPr>
                <w:spacing w:val="-1"/>
                <w:sz w:val="24"/>
              </w:rPr>
              <w:t xml:space="preserve"> </w:t>
            </w:r>
            <w:r>
              <w:rPr>
                <w:sz w:val="24"/>
              </w:rPr>
              <w:t>liaison</w:t>
            </w:r>
          </w:p>
          <w:p w:rsidR="006D44FB" w:rsidRDefault="006D44FB" w:rsidP="006D44FB">
            <w:pPr>
              <w:pStyle w:val="TableParagraph"/>
              <w:numPr>
                <w:ilvl w:val="0"/>
                <w:numId w:val="32"/>
              </w:numPr>
              <w:tabs>
                <w:tab w:val="left" w:pos="828"/>
                <w:tab w:val="left" w:pos="829"/>
              </w:tabs>
              <w:spacing w:line="293" w:lineRule="exact"/>
              <w:rPr>
                <w:sz w:val="24"/>
              </w:rPr>
            </w:pPr>
            <w:r>
              <w:rPr>
                <w:sz w:val="24"/>
              </w:rPr>
              <w:t>Contract Management</w:t>
            </w:r>
            <w:r>
              <w:rPr>
                <w:spacing w:val="-4"/>
                <w:sz w:val="24"/>
              </w:rPr>
              <w:t xml:space="preserve"> </w:t>
            </w:r>
            <w:r>
              <w:rPr>
                <w:sz w:val="24"/>
              </w:rPr>
              <w:t>meetings</w:t>
            </w:r>
          </w:p>
          <w:p w:rsidR="006D44FB" w:rsidRDefault="006D44FB" w:rsidP="006D44FB">
            <w:pPr>
              <w:pStyle w:val="TableParagraph"/>
              <w:numPr>
                <w:ilvl w:val="0"/>
                <w:numId w:val="32"/>
              </w:numPr>
              <w:tabs>
                <w:tab w:val="left" w:pos="828"/>
                <w:tab w:val="left" w:pos="829"/>
              </w:tabs>
              <w:spacing w:line="292" w:lineRule="exact"/>
              <w:rPr>
                <w:sz w:val="24"/>
              </w:rPr>
            </w:pPr>
            <w:r>
              <w:rPr>
                <w:sz w:val="24"/>
              </w:rPr>
              <w:t>KPI review/performance management</w:t>
            </w:r>
          </w:p>
          <w:p w:rsidR="006D44FB" w:rsidRDefault="006D44FB" w:rsidP="006D44FB">
            <w:pPr>
              <w:pStyle w:val="TableParagraph"/>
              <w:numPr>
                <w:ilvl w:val="0"/>
                <w:numId w:val="32"/>
              </w:numPr>
              <w:tabs>
                <w:tab w:val="left" w:pos="828"/>
                <w:tab w:val="left" w:pos="829"/>
              </w:tabs>
              <w:ind w:right="445"/>
              <w:rPr>
                <w:sz w:val="24"/>
              </w:rPr>
            </w:pPr>
            <w:r>
              <w:rPr>
                <w:sz w:val="24"/>
              </w:rPr>
              <w:t>Regular contract meetings</w:t>
            </w:r>
            <w:r>
              <w:rPr>
                <w:spacing w:val="-9"/>
                <w:sz w:val="24"/>
              </w:rPr>
              <w:t xml:space="preserve"> </w:t>
            </w:r>
            <w:r>
              <w:rPr>
                <w:sz w:val="24"/>
              </w:rPr>
              <w:t>internal and</w:t>
            </w:r>
            <w:r>
              <w:rPr>
                <w:spacing w:val="-3"/>
                <w:sz w:val="24"/>
              </w:rPr>
              <w:t xml:space="preserve"> </w:t>
            </w:r>
            <w:r>
              <w:rPr>
                <w:sz w:val="24"/>
              </w:rPr>
              <w:t>external</w:t>
            </w:r>
          </w:p>
          <w:p w:rsidR="006D44FB" w:rsidRDefault="006D44FB" w:rsidP="006D44FB">
            <w:pPr>
              <w:pStyle w:val="TableParagraph"/>
              <w:numPr>
                <w:ilvl w:val="0"/>
                <w:numId w:val="32"/>
              </w:numPr>
              <w:tabs>
                <w:tab w:val="left" w:pos="828"/>
                <w:tab w:val="left" w:pos="829"/>
              </w:tabs>
              <w:spacing w:line="292" w:lineRule="exact"/>
              <w:rPr>
                <w:sz w:val="24"/>
              </w:rPr>
            </w:pPr>
            <w:r>
              <w:rPr>
                <w:sz w:val="24"/>
              </w:rPr>
              <w:t>Record changes, variations</w:t>
            </w:r>
            <w:r>
              <w:rPr>
                <w:spacing w:val="-2"/>
                <w:sz w:val="24"/>
              </w:rPr>
              <w:t xml:space="preserve"> </w:t>
            </w:r>
            <w:r>
              <w:rPr>
                <w:sz w:val="24"/>
              </w:rPr>
              <w:t>etc.</w:t>
            </w:r>
          </w:p>
          <w:p w:rsidR="006D44FB" w:rsidRDefault="006D44FB" w:rsidP="006D44FB">
            <w:pPr>
              <w:pStyle w:val="TableParagraph"/>
              <w:numPr>
                <w:ilvl w:val="0"/>
                <w:numId w:val="32"/>
              </w:numPr>
              <w:tabs>
                <w:tab w:val="left" w:pos="828"/>
                <w:tab w:val="left" w:pos="829"/>
              </w:tabs>
              <w:ind w:right="594"/>
              <w:rPr>
                <w:sz w:val="24"/>
              </w:rPr>
            </w:pPr>
            <w:r>
              <w:rPr>
                <w:sz w:val="24"/>
              </w:rPr>
              <w:t>Verify invoice data v</w:t>
            </w:r>
            <w:r>
              <w:rPr>
                <w:spacing w:val="-16"/>
                <w:sz w:val="24"/>
              </w:rPr>
              <w:t xml:space="preserve"> </w:t>
            </w:r>
            <w:r>
              <w:rPr>
                <w:sz w:val="24"/>
              </w:rPr>
              <w:t>weighbridge records</w:t>
            </w:r>
          </w:p>
          <w:p w:rsidR="006D44FB" w:rsidRDefault="006D44FB" w:rsidP="006D44FB">
            <w:pPr>
              <w:pStyle w:val="TableParagraph"/>
              <w:numPr>
                <w:ilvl w:val="0"/>
                <w:numId w:val="32"/>
              </w:numPr>
              <w:tabs>
                <w:tab w:val="left" w:pos="828"/>
                <w:tab w:val="left" w:pos="829"/>
              </w:tabs>
              <w:spacing w:before="19" w:line="274" w:lineRule="exact"/>
              <w:ind w:right="844"/>
              <w:rPr>
                <w:sz w:val="24"/>
              </w:rPr>
            </w:pPr>
            <w:r>
              <w:rPr>
                <w:sz w:val="24"/>
              </w:rPr>
              <w:t>Authorise verified invoices and payments</w:t>
            </w:r>
          </w:p>
          <w:p w:rsidR="006D44FB" w:rsidRDefault="006D44FB" w:rsidP="006D44FB">
            <w:pPr>
              <w:pStyle w:val="TableParagraph"/>
              <w:numPr>
                <w:ilvl w:val="0"/>
                <w:numId w:val="32"/>
              </w:numPr>
              <w:tabs>
                <w:tab w:val="left" w:pos="828"/>
                <w:tab w:val="left" w:pos="829"/>
              </w:tabs>
              <w:spacing w:before="19" w:line="274" w:lineRule="exact"/>
              <w:ind w:right="844"/>
              <w:rPr>
                <w:sz w:val="24"/>
              </w:rPr>
            </w:pPr>
            <w:r>
              <w:rPr>
                <w:sz w:val="24"/>
              </w:rPr>
              <w:t>Legal advice</w:t>
            </w:r>
          </w:p>
        </w:tc>
      </w:tr>
      <w:tr w:rsidR="006D44FB" w:rsidTr="00BB321C">
        <w:trPr>
          <w:trHeight w:val="878"/>
        </w:trPr>
        <w:tc>
          <w:tcPr>
            <w:tcW w:w="2862" w:type="dxa"/>
            <w:gridSpan w:val="2"/>
          </w:tcPr>
          <w:p w:rsidR="006D44FB" w:rsidRDefault="006D44FB" w:rsidP="00BB321C">
            <w:pPr>
              <w:pStyle w:val="TableParagraph"/>
              <w:spacing w:line="271" w:lineRule="exact"/>
              <w:ind w:left="107" w:firstLine="0"/>
              <w:rPr>
                <w:sz w:val="24"/>
              </w:rPr>
            </w:pPr>
            <w:r>
              <w:rPr>
                <w:sz w:val="24"/>
              </w:rPr>
              <w:t>Contract/Procurement Register</w:t>
            </w:r>
          </w:p>
        </w:tc>
        <w:tc>
          <w:tcPr>
            <w:tcW w:w="6156" w:type="dxa"/>
          </w:tcPr>
          <w:p w:rsidR="006D44FB" w:rsidRDefault="006D44FB" w:rsidP="006D44FB">
            <w:pPr>
              <w:pStyle w:val="TableParagraph"/>
              <w:numPr>
                <w:ilvl w:val="0"/>
                <w:numId w:val="31"/>
              </w:numPr>
              <w:tabs>
                <w:tab w:val="left" w:pos="828"/>
                <w:tab w:val="left" w:pos="829"/>
              </w:tabs>
              <w:spacing w:line="289" w:lineRule="exact"/>
              <w:rPr>
                <w:sz w:val="24"/>
              </w:rPr>
            </w:pPr>
            <w:r>
              <w:rPr>
                <w:sz w:val="24"/>
              </w:rPr>
              <w:t>Compile</w:t>
            </w:r>
          </w:p>
          <w:p w:rsidR="006D44FB" w:rsidRDefault="006D44FB" w:rsidP="006D44FB">
            <w:pPr>
              <w:pStyle w:val="TableParagraph"/>
              <w:numPr>
                <w:ilvl w:val="0"/>
                <w:numId w:val="31"/>
              </w:numPr>
              <w:tabs>
                <w:tab w:val="left" w:pos="828"/>
                <w:tab w:val="left" w:pos="829"/>
              </w:tabs>
              <w:spacing w:line="293" w:lineRule="exact"/>
              <w:rPr>
                <w:sz w:val="24"/>
              </w:rPr>
            </w:pPr>
            <w:r>
              <w:rPr>
                <w:sz w:val="24"/>
              </w:rPr>
              <w:t>Review and</w:t>
            </w:r>
            <w:r>
              <w:rPr>
                <w:spacing w:val="-4"/>
                <w:sz w:val="24"/>
              </w:rPr>
              <w:t xml:space="preserve"> </w:t>
            </w:r>
            <w:r>
              <w:rPr>
                <w:sz w:val="24"/>
              </w:rPr>
              <w:t>monitor regularly</w:t>
            </w:r>
          </w:p>
          <w:p w:rsidR="006D44FB" w:rsidRDefault="006D44FB" w:rsidP="006D44FB">
            <w:pPr>
              <w:pStyle w:val="TableParagraph"/>
              <w:numPr>
                <w:ilvl w:val="0"/>
                <w:numId w:val="31"/>
              </w:numPr>
              <w:tabs>
                <w:tab w:val="left" w:pos="828"/>
                <w:tab w:val="left" w:pos="829"/>
              </w:tabs>
              <w:spacing w:line="276" w:lineRule="exact"/>
              <w:rPr>
                <w:sz w:val="24"/>
              </w:rPr>
            </w:pPr>
            <w:r>
              <w:rPr>
                <w:sz w:val="24"/>
              </w:rPr>
              <w:t>Amended and</w:t>
            </w:r>
            <w:r>
              <w:rPr>
                <w:spacing w:val="-3"/>
                <w:sz w:val="24"/>
              </w:rPr>
              <w:t xml:space="preserve"> </w:t>
            </w:r>
            <w:r>
              <w:rPr>
                <w:sz w:val="24"/>
              </w:rPr>
              <w:t>update</w:t>
            </w:r>
          </w:p>
          <w:p w:rsidR="006D44FB" w:rsidRDefault="006D44FB" w:rsidP="006D44FB">
            <w:pPr>
              <w:pStyle w:val="TableParagraph"/>
              <w:numPr>
                <w:ilvl w:val="0"/>
                <w:numId w:val="31"/>
              </w:numPr>
              <w:tabs>
                <w:tab w:val="left" w:pos="828"/>
                <w:tab w:val="left" w:pos="829"/>
              </w:tabs>
              <w:spacing w:line="276" w:lineRule="exact"/>
              <w:rPr>
                <w:sz w:val="24"/>
              </w:rPr>
            </w:pPr>
            <w:r>
              <w:rPr>
                <w:sz w:val="24"/>
              </w:rPr>
              <w:t>Seek Authority approval</w:t>
            </w:r>
          </w:p>
          <w:p w:rsidR="006D44FB" w:rsidRDefault="006D44FB" w:rsidP="00BB321C">
            <w:pPr>
              <w:pStyle w:val="TableParagraph"/>
              <w:tabs>
                <w:tab w:val="left" w:pos="828"/>
                <w:tab w:val="left" w:pos="829"/>
              </w:tabs>
              <w:spacing w:line="276" w:lineRule="exact"/>
              <w:rPr>
                <w:sz w:val="24"/>
              </w:rPr>
            </w:pPr>
          </w:p>
        </w:tc>
      </w:tr>
      <w:tr w:rsidR="006D44FB" w:rsidTr="00BB321C">
        <w:trPr>
          <w:trHeight w:val="275"/>
        </w:trPr>
        <w:tc>
          <w:tcPr>
            <w:tcW w:w="9018" w:type="dxa"/>
            <w:gridSpan w:val="3"/>
          </w:tcPr>
          <w:p w:rsidR="006D44FB" w:rsidRDefault="006D44FB" w:rsidP="00BB321C">
            <w:pPr>
              <w:pStyle w:val="TableParagraph"/>
              <w:ind w:left="0" w:firstLine="0"/>
              <w:rPr>
                <w:rFonts w:ascii="Times New Roman"/>
                <w:sz w:val="20"/>
              </w:rPr>
            </w:pPr>
          </w:p>
        </w:tc>
      </w:tr>
      <w:tr w:rsidR="006D44FB" w:rsidTr="00BB321C">
        <w:trPr>
          <w:trHeight w:val="275"/>
        </w:trPr>
        <w:tc>
          <w:tcPr>
            <w:tcW w:w="9018" w:type="dxa"/>
            <w:gridSpan w:val="3"/>
          </w:tcPr>
          <w:p w:rsidR="006D44FB" w:rsidRDefault="006D44FB" w:rsidP="00BB321C">
            <w:pPr>
              <w:pStyle w:val="TableParagraph"/>
              <w:spacing w:line="256" w:lineRule="exact"/>
              <w:ind w:left="107" w:firstLine="0"/>
              <w:rPr>
                <w:b/>
                <w:sz w:val="24"/>
              </w:rPr>
            </w:pPr>
            <w:r>
              <w:rPr>
                <w:b/>
                <w:sz w:val="24"/>
              </w:rPr>
              <w:t>SITE &amp; OPERATIONS MANAGEMENT &amp; HR</w:t>
            </w:r>
          </w:p>
        </w:tc>
      </w:tr>
      <w:tr w:rsidR="006D44FB" w:rsidTr="00BB321C">
        <w:trPr>
          <w:trHeight w:val="275"/>
        </w:trPr>
        <w:tc>
          <w:tcPr>
            <w:tcW w:w="2862" w:type="dxa"/>
            <w:gridSpan w:val="2"/>
          </w:tcPr>
          <w:p w:rsidR="006D44FB" w:rsidRDefault="006D44FB" w:rsidP="00BB321C">
            <w:pPr>
              <w:pStyle w:val="TableParagraph"/>
              <w:spacing w:line="256" w:lineRule="exact"/>
              <w:ind w:left="107" w:firstLine="0"/>
              <w:rPr>
                <w:b/>
                <w:sz w:val="24"/>
              </w:rPr>
            </w:pPr>
            <w:r>
              <w:rPr>
                <w:b/>
                <w:sz w:val="24"/>
              </w:rPr>
              <w:t>Key areas of responsibility</w:t>
            </w:r>
          </w:p>
        </w:tc>
        <w:tc>
          <w:tcPr>
            <w:tcW w:w="6156" w:type="dxa"/>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1689"/>
        </w:trPr>
        <w:tc>
          <w:tcPr>
            <w:tcW w:w="2862" w:type="dxa"/>
            <w:gridSpan w:val="2"/>
          </w:tcPr>
          <w:p w:rsidR="006D44FB" w:rsidRDefault="006D44FB" w:rsidP="00BB321C">
            <w:pPr>
              <w:pStyle w:val="TableParagraph"/>
              <w:spacing w:line="271" w:lineRule="exact"/>
              <w:ind w:left="107" w:firstLine="0"/>
              <w:rPr>
                <w:sz w:val="24"/>
              </w:rPr>
            </w:pPr>
            <w:r>
              <w:rPr>
                <w:sz w:val="24"/>
              </w:rPr>
              <w:lastRenderedPageBreak/>
              <w:t>Management of Health &amp; Safety</w:t>
            </w:r>
          </w:p>
        </w:tc>
        <w:tc>
          <w:tcPr>
            <w:tcW w:w="6156" w:type="dxa"/>
          </w:tcPr>
          <w:p w:rsidR="006D44FB" w:rsidRDefault="006D44FB" w:rsidP="006D44FB">
            <w:pPr>
              <w:pStyle w:val="TableParagraph"/>
              <w:numPr>
                <w:ilvl w:val="0"/>
                <w:numId w:val="30"/>
              </w:numPr>
              <w:tabs>
                <w:tab w:val="left" w:pos="828"/>
                <w:tab w:val="left" w:pos="829"/>
              </w:tabs>
              <w:spacing w:line="237" w:lineRule="auto"/>
              <w:ind w:right="1140"/>
              <w:rPr>
                <w:sz w:val="24"/>
              </w:rPr>
            </w:pPr>
            <w:r>
              <w:rPr>
                <w:sz w:val="24"/>
              </w:rPr>
              <w:t>Monitor Health and Safety performance of all</w:t>
            </w:r>
            <w:r>
              <w:rPr>
                <w:spacing w:val="-12"/>
                <w:sz w:val="24"/>
              </w:rPr>
              <w:t xml:space="preserve"> </w:t>
            </w:r>
            <w:r>
              <w:rPr>
                <w:sz w:val="24"/>
              </w:rPr>
              <w:t>contracts</w:t>
            </w:r>
          </w:p>
          <w:p w:rsidR="006D44FB" w:rsidRDefault="006D44FB" w:rsidP="006D44FB">
            <w:pPr>
              <w:pStyle w:val="TableParagraph"/>
              <w:numPr>
                <w:ilvl w:val="0"/>
                <w:numId w:val="30"/>
              </w:numPr>
              <w:tabs>
                <w:tab w:val="left" w:pos="828"/>
                <w:tab w:val="left" w:pos="829"/>
              </w:tabs>
              <w:ind w:right="107"/>
              <w:rPr>
                <w:sz w:val="24"/>
              </w:rPr>
            </w:pPr>
            <w:r>
              <w:rPr>
                <w:sz w:val="24"/>
              </w:rPr>
              <w:t>Management of Health and Safety for the Authority waste sites</w:t>
            </w:r>
            <w:r>
              <w:rPr>
                <w:spacing w:val="-2"/>
                <w:sz w:val="24"/>
              </w:rPr>
              <w:t xml:space="preserve"> </w:t>
            </w:r>
            <w:r>
              <w:rPr>
                <w:sz w:val="24"/>
              </w:rPr>
              <w:t>including:</w:t>
            </w:r>
          </w:p>
          <w:p w:rsidR="006D44FB" w:rsidRDefault="006D44FB" w:rsidP="006D44FB">
            <w:pPr>
              <w:pStyle w:val="TableParagraph"/>
              <w:numPr>
                <w:ilvl w:val="1"/>
                <w:numId w:val="30"/>
              </w:numPr>
              <w:tabs>
                <w:tab w:val="left" w:pos="1549"/>
              </w:tabs>
              <w:spacing w:line="285" w:lineRule="exact"/>
              <w:rPr>
                <w:sz w:val="24"/>
              </w:rPr>
            </w:pPr>
            <w:r>
              <w:rPr>
                <w:sz w:val="24"/>
              </w:rPr>
              <w:t>Risk</w:t>
            </w:r>
            <w:r>
              <w:rPr>
                <w:spacing w:val="-1"/>
                <w:sz w:val="24"/>
              </w:rPr>
              <w:t xml:space="preserve"> </w:t>
            </w:r>
            <w:r>
              <w:rPr>
                <w:sz w:val="24"/>
              </w:rPr>
              <w:t>assessment</w:t>
            </w:r>
          </w:p>
          <w:p w:rsidR="006D44FB" w:rsidRDefault="006D44FB" w:rsidP="006D44FB">
            <w:pPr>
              <w:pStyle w:val="TableParagraph"/>
              <w:numPr>
                <w:ilvl w:val="1"/>
                <w:numId w:val="30"/>
              </w:numPr>
              <w:tabs>
                <w:tab w:val="left" w:pos="1549"/>
              </w:tabs>
              <w:spacing w:line="250" w:lineRule="exact"/>
              <w:rPr>
                <w:sz w:val="24"/>
              </w:rPr>
            </w:pPr>
            <w:r>
              <w:rPr>
                <w:sz w:val="24"/>
              </w:rPr>
              <w:t>Policy</w:t>
            </w:r>
            <w:r>
              <w:rPr>
                <w:spacing w:val="-3"/>
                <w:sz w:val="24"/>
              </w:rPr>
              <w:t xml:space="preserve"> </w:t>
            </w:r>
            <w:r>
              <w:rPr>
                <w:sz w:val="24"/>
              </w:rPr>
              <w:t>review</w:t>
            </w:r>
          </w:p>
          <w:p w:rsidR="006D44FB" w:rsidRDefault="006D44FB" w:rsidP="006D44FB">
            <w:pPr>
              <w:pStyle w:val="TableParagraph"/>
              <w:numPr>
                <w:ilvl w:val="0"/>
                <w:numId w:val="30"/>
              </w:numPr>
              <w:tabs>
                <w:tab w:val="left" w:pos="1549"/>
              </w:tabs>
              <w:spacing w:line="250" w:lineRule="exact"/>
              <w:rPr>
                <w:sz w:val="24"/>
              </w:rPr>
            </w:pPr>
            <w:r>
              <w:rPr>
                <w:sz w:val="24"/>
              </w:rPr>
              <w:t>Use of Health and Safety advisors</w:t>
            </w:r>
          </w:p>
          <w:p w:rsidR="006D44FB" w:rsidRDefault="006D44FB" w:rsidP="006D44FB">
            <w:pPr>
              <w:pStyle w:val="TableParagraph"/>
              <w:numPr>
                <w:ilvl w:val="0"/>
                <w:numId w:val="30"/>
              </w:numPr>
              <w:tabs>
                <w:tab w:val="left" w:pos="1549"/>
              </w:tabs>
              <w:spacing w:line="250" w:lineRule="exact"/>
              <w:rPr>
                <w:sz w:val="24"/>
              </w:rPr>
            </w:pPr>
            <w:r>
              <w:rPr>
                <w:sz w:val="24"/>
              </w:rPr>
              <w:t>Regular review of procedures and communication</w:t>
            </w:r>
          </w:p>
          <w:p w:rsidR="006D44FB" w:rsidRDefault="006D44FB" w:rsidP="00BB321C">
            <w:pPr>
              <w:pStyle w:val="TableParagraph"/>
              <w:tabs>
                <w:tab w:val="left" w:pos="1549"/>
              </w:tabs>
              <w:spacing w:line="250" w:lineRule="exact"/>
              <w:rPr>
                <w:sz w:val="24"/>
              </w:rPr>
            </w:pPr>
          </w:p>
        </w:tc>
      </w:tr>
      <w:tr w:rsidR="006D44FB" w:rsidTr="00BB321C">
        <w:trPr>
          <w:trHeight w:val="5193"/>
        </w:trPr>
        <w:tc>
          <w:tcPr>
            <w:tcW w:w="2862" w:type="dxa"/>
            <w:gridSpan w:val="2"/>
          </w:tcPr>
          <w:p w:rsidR="006D44FB" w:rsidRDefault="006D44FB" w:rsidP="00BB321C">
            <w:pPr>
              <w:pStyle w:val="TableParagraph"/>
              <w:ind w:left="107" w:right="432" w:firstLine="0"/>
              <w:rPr>
                <w:sz w:val="24"/>
              </w:rPr>
            </w:pPr>
            <w:r>
              <w:rPr>
                <w:sz w:val="24"/>
              </w:rPr>
              <w:t>Site &amp; Operations Management&amp; staffing</w:t>
            </w:r>
          </w:p>
        </w:tc>
        <w:tc>
          <w:tcPr>
            <w:tcW w:w="6156" w:type="dxa"/>
          </w:tcPr>
          <w:p w:rsidR="006D44FB" w:rsidRDefault="006D44FB" w:rsidP="006D44FB">
            <w:pPr>
              <w:pStyle w:val="TableParagraph"/>
              <w:numPr>
                <w:ilvl w:val="0"/>
                <w:numId w:val="29"/>
              </w:numPr>
              <w:tabs>
                <w:tab w:val="left" w:pos="828"/>
                <w:tab w:val="left" w:pos="829"/>
              </w:tabs>
              <w:spacing w:line="290" w:lineRule="exact"/>
              <w:rPr>
                <w:sz w:val="24"/>
              </w:rPr>
            </w:pPr>
            <w:r>
              <w:rPr>
                <w:sz w:val="24"/>
              </w:rPr>
              <w:t>Agree staffing</w:t>
            </w:r>
            <w:r>
              <w:rPr>
                <w:spacing w:val="-2"/>
                <w:sz w:val="24"/>
              </w:rPr>
              <w:t xml:space="preserve"> </w:t>
            </w:r>
            <w:r>
              <w:rPr>
                <w:sz w:val="24"/>
              </w:rPr>
              <w:t>levels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Review staffing</w:t>
            </w:r>
            <w:r>
              <w:rPr>
                <w:spacing w:val="-5"/>
                <w:sz w:val="24"/>
              </w:rPr>
              <w:t xml:space="preserve"> </w:t>
            </w:r>
            <w:r>
              <w:rPr>
                <w:sz w:val="24"/>
              </w:rPr>
              <w:t>needs to meet future requirements</w:t>
            </w:r>
          </w:p>
          <w:p w:rsidR="006D44FB" w:rsidRDefault="006D44FB" w:rsidP="006D44FB">
            <w:pPr>
              <w:pStyle w:val="TableParagraph"/>
              <w:numPr>
                <w:ilvl w:val="0"/>
                <w:numId w:val="29"/>
              </w:numPr>
              <w:tabs>
                <w:tab w:val="left" w:pos="828"/>
                <w:tab w:val="left" w:pos="829"/>
              </w:tabs>
              <w:ind w:right="1071"/>
              <w:rPr>
                <w:sz w:val="24"/>
              </w:rPr>
            </w:pPr>
            <w:r>
              <w:rPr>
                <w:sz w:val="24"/>
              </w:rPr>
              <w:t>Job descriptions and Person Specifications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Recruitment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Performance</w:t>
            </w:r>
            <w:r>
              <w:rPr>
                <w:spacing w:val="-3"/>
                <w:sz w:val="24"/>
              </w:rPr>
              <w:t xml:space="preserve"> </w:t>
            </w:r>
            <w:r>
              <w:rPr>
                <w:sz w:val="24"/>
              </w:rPr>
              <w:t>management</w:t>
            </w:r>
          </w:p>
          <w:p w:rsidR="006D44FB" w:rsidRDefault="006D44FB" w:rsidP="006D44FB">
            <w:pPr>
              <w:pStyle w:val="TableParagraph"/>
              <w:numPr>
                <w:ilvl w:val="0"/>
                <w:numId w:val="29"/>
              </w:numPr>
              <w:tabs>
                <w:tab w:val="left" w:pos="828"/>
                <w:tab w:val="left" w:pos="829"/>
              </w:tabs>
              <w:spacing w:line="292" w:lineRule="exact"/>
              <w:rPr>
                <w:sz w:val="24"/>
              </w:rPr>
            </w:pPr>
            <w:r>
              <w:rPr>
                <w:sz w:val="24"/>
              </w:rPr>
              <w:t>Monitor and authorise annual</w:t>
            </w:r>
            <w:r>
              <w:rPr>
                <w:spacing w:val="-7"/>
                <w:sz w:val="24"/>
              </w:rPr>
              <w:t xml:space="preserve"> </w:t>
            </w:r>
            <w:r>
              <w:rPr>
                <w:sz w:val="24"/>
              </w:rPr>
              <w:t>leave</w:t>
            </w:r>
          </w:p>
          <w:p w:rsidR="006D44FB" w:rsidRDefault="006D44FB" w:rsidP="006D44FB">
            <w:pPr>
              <w:pStyle w:val="TableParagraph"/>
              <w:numPr>
                <w:ilvl w:val="0"/>
                <w:numId w:val="29"/>
              </w:numPr>
              <w:tabs>
                <w:tab w:val="left" w:pos="828"/>
                <w:tab w:val="left" w:pos="829"/>
              </w:tabs>
              <w:ind w:right="910"/>
              <w:rPr>
                <w:sz w:val="24"/>
              </w:rPr>
            </w:pPr>
            <w:r>
              <w:rPr>
                <w:sz w:val="24"/>
              </w:rPr>
              <w:t>Monitor and manage sickness absence</w:t>
            </w:r>
          </w:p>
          <w:p w:rsidR="006D44FB" w:rsidRDefault="006D44FB" w:rsidP="006D44FB">
            <w:pPr>
              <w:pStyle w:val="TableParagraph"/>
              <w:numPr>
                <w:ilvl w:val="0"/>
                <w:numId w:val="29"/>
              </w:numPr>
              <w:tabs>
                <w:tab w:val="left" w:pos="828"/>
                <w:tab w:val="left" w:pos="829"/>
              </w:tabs>
              <w:ind w:right="805"/>
              <w:rPr>
                <w:sz w:val="24"/>
              </w:rPr>
            </w:pPr>
            <w:r>
              <w:rPr>
                <w:sz w:val="24"/>
              </w:rPr>
              <w:t>Monitor and authorise</w:t>
            </w:r>
            <w:r>
              <w:rPr>
                <w:spacing w:val="-10"/>
                <w:sz w:val="24"/>
              </w:rPr>
              <w:t xml:space="preserve"> </w:t>
            </w:r>
            <w:r>
              <w:rPr>
                <w:sz w:val="24"/>
              </w:rPr>
              <w:t>expense claims</w:t>
            </w:r>
          </w:p>
          <w:p w:rsidR="006D44FB" w:rsidRDefault="006D44FB" w:rsidP="006D44FB">
            <w:pPr>
              <w:pStyle w:val="TableParagraph"/>
              <w:numPr>
                <w:ilvl w:val="0"/>
                <w:numId w:val="29"/>
              </w:numPr>
              <w:tabs>
                <w:tab w:val="left" w:pos="828"/>
                <w:tab w:val="left" w:pos="829"/>
              </w:tabs>
              <w:spacing w:line="235" w:lineRule="auto"/>
              <w:ind w:right="549"/>
              <w:rPr>
                <w:sz w:val="24"/>
              </w:rPr>
            </w:pPr>
            <w:r>
              <w:rPr>
                <w:sz w:val="24"/>
              </w:rPr>
              <w:t>Annual appraisals &amp; performance management</w:t>
            </w:r>
          </w:p>
          <w:p w:rsidR="006D44FB" w:rsidRDefault="006D44FB" w:rsidP="006D44FB">
            <w:pPr>
              <w:pStyle w:val="TableParagraph"/>
              <w:numPr>
                <w:ilvl w:val="0"/>
                <w:numId w:val="29"/>
              </w:numPr>
              <w:tabs>
                <w:tab w:val="left" w:pos="828"/>
                <w:tab w:val="left" w:pos="829"/>
              </w:tabs>
              <w:spacing w:before="2" w:line="293" w:lineRule="exact"/>
              <w:rPr>
                <w:sz w:val="24"/>
              </w:rPr>
            </w:pPr>
            <w:r>
              <w:rPr>
                <w:sz w:val="24"/>
              </w:rPr>
              <w:t>Training needs and</w:t>
            </w:r>
            <w:r>
              <w:rPr>
                <w:spacing w:val="-5"/>
                <w:sz w:val="24"/>
              </w:rPr>
              <w:t xml:space="preserve"> </w:t>
            </w:r>
            <w:r>
              <w:rPr>
                <w:sz w:val="24"/>
              </w:rPr>
              <w:t>plans</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development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Briefings</w:t>
            </w:r>
          </w:p>
          <w:p w:rsidR="006D44FB" w:rsidRDefault="006D44FB" w:rsidP="006D44FB">
            <w:pPr>
              <w:pStyle w:val="TableParagraph"/>
              <w:numPr>
                <w:ilvl w:val="0"/>
                <w:numId w:val="29"/>
              </w:numPr>
              <w:tabs>
                <w:tab w:val="left" w:pos="828"/>
                <w:tab w:val="left" w:pos="829"/>
              </w:tabs>
              <w:spacing w:line="292" w:lineRule="exact"/>
              <w:rPr>
                <w:sz w:val="24"/>
              </w:rPr>
            </w:pPr>
            <w:r>
              <w:rPr>
                <w:sz w:val="24"/>
              </w:rPr>
              <w:t>Trade Union</w:t>
            </w:r>
            <w:r>
              <w:rPr>
                <w:spacing w:val="-1"/>
                <w:sz w:val="24"/>
              </w:rPr>
              <w:t xml:space="preserve"> </w:t>
            </w:r>
            <w:r>
              <w:rPr>
                <w:sz w:val="24"/>
              </w:rPr>
              <w:t>liaison</w:t>
            </w:r>
          </w:p>
          <w:p w:rsidR="006D44FB" w:rsidRDefault="006D44FB" w:rsidP="006D44FB">
            <w:pPr>
              <w:pStyle w:val="TableParagraph"/>
              <w:numPr>
                <w:ilvl w:val="0"/>
                <w:numId w:val="29"/>
              </w:numPr>
              <w:tabs>
                <w:tab w:val="left" w:pos="828"/>
                <w:tab w:val="left" w:pos="829"/>
              </w:tabs>
              <w:spacing w:line="274" w:lineRule="exact"/>
              <w:rPr>
                <w:sz w:val="24"/>
              </w:rPr>
            </w:pPr>
            <w:r>
              <w:rPr>
                <w:sz w:val="24"/>
              </w:rPr>
              <w:t>Site</w:t>
            </w:r>
            <w:r>
              <w:rPr>
                <w:spacing w:val="-1"/>
                <w:sz w:val="24"/>
              </w:rPr>
              <w:t xml:space="preserve"> </w:t>
            </w:r>
            <w:r>
              <w:rPr>
                <w:sz w:val="24"/>
              </w:rPr>
              <w:t>security</w:t>
            </w:r>
          </w:p>
          <w:p w:rsidR="006D44FB" w:rsidRDefault="006D44FB" w:rsidP="006D44FB">
            <w:pPr>
              <w:pStyle w:val="TableParagraph"/>
              <w:numPr>
                <w:ilvl w:val="0"/>
                <w:numId w:val="29"/>
              </w:numPr>
              <w:tabs>
                <w:tab w:val="left" w:pos="828"/>
                <w:tab w:val="left" w:pos="829"/>
              </w:tabs>
              <w:spacing w:line="274" w:lineRule="exact"/>
              <w:rPr>
                <w:sz w:val="24"/>
              </w:rPr>
            </w:pPr>
            <w:r>
              <w:rPr>
                <w:sz w:val="24"/>
              </w:rPr>
              <w:t>Wellbeing</w:t>
            </w:r>
          </w:p>
        </w:tc>
      </w:tr>
      <w:tr w:rsidR="006D44FB" w:rsidTr="00BB321C">
        <w:trPr>
          <w:trHeight w:val="585"/>
        </w:trPr>
        <w:tc>
          <w:tcPr>
            <w:tcW w:w="2720" w:type="dxa"/>
          </w:tcPr>
          <w:p w:rsidR="006D44FB" w:rsidRDefault="006D44FB" w:rsidP="00BB321C">
            <w:pPr>
              <w:pStyle w:val="TableParagraph"/>
              <w:spacing w:line="271" w:lineRule="exact"/>
              <w:ind w:left="107" w:firstLine="0"/>
              <w:rPr>
                <w:sz w:val="24"/>
              </w:rPr>
            </w:pPr>
            <w:r>
              <w:rPr>
                <w:sz w:val="24"/>
              </w:rPr>
              <w:t>Plant &amp; equipment</w:t>
            </w:r>
          </w:p>
        </w:tc>
        <w:tc>
          <w:tcPr>
            <w:tcW w:w="6298" w:type="dxa"/>
            <w:gridSpan w:val="2"/>
          </w:tcPr>
          <w:p w:rsidR="006D44FB" w:rsidRDefault="006D44FB" w:rsidP="006D44FB">
            <w:pPr>
              <w:pStyle w:val="TableParagraph"/>
              <w:numPr>
                <w:ilvl w:val="0"/>
                <w:numId w:val="28"/>
              </w:numPr>
              <w:tabs>
                <w:tab w:val="left" w:pos="828"/>
                <w:tab w:val="left" w:pos="829"/>
              </w:tabs>
              <w:spacing w:line="289" w:lineRule="exact"/>
              <w:rPr>
                <w:sz w:val="24"/>
              </w:rPr>
            </w:pPr>
            <w:r>
              <w:rPr>
                <w:sz w:val="24"/>
              </w:rPr>
              <w:t xml:space="preserve">Planning </w:t>
            </w:r>
          </w:p>
          <w:p w:rsidR="006D44FB" w:rsidRDefault="006D44FB" w:rsidP="006D44FB">
            <w:pPr>
              <w:pStyle w:val="TableParagraph"/>
              <w:numPr>
                <w:ilvl w:val="0"/>
                <w:numId w:val="28"/>
              </w:numPr>
              <w:tabs>
                <w:tab w:val="left" w:pos="828"/>
                <w:tab w:val="left" w:pos="829"/>
              </w:tabs>
              <w:spacing w:line="289" w:lineRule="exact"/>
              <w:rPr>
                <w:sz w:val="24"/>
              </w:rPr>
            </w:pPr>
            <w:r>
              <w:rPr>
                <w:sz w:val="24"/>
              </w:rPr>
              <w:t>Agree requirements</w:t>
            </w:r>
          </w:p>
          <w:p w:rsidR="006D44FB" w:rsidRDefault="006D44FB" w:rsidP="006D44FB">
            <w:pPr>
              <w:pStyle w:val="TableParagraph"/>
              <w:numPr>
                <w:ilvl w:val="0"/>
                <w:numId w:val="28"/>
              </w:numPr>
              <w:tabs>
                <w:tab w:val="left" w:pos="828"/>
                <w:tab w:val="left" w:pos="829"/>
              </w:tabs>
              <w:spacing w:line="276" w:lineRule="exact"/>
              <w:rPr>
                <w:sz w:val="24"/>
              </w:rPr>
            </w:pPr>
            <w:r>
              <w:rPr>
                <w:sz w:val="24"/>
              </w:rPr>
              <w:t>Option</w:t>
            </w:r>
            <w:r>
              <w:rPr>
                <w:spacing w:val="-3"/>
                <w:sz w:val="24"/>
              </w:rPr>
              <w:t xml:space="preserve"> </w:t>
            </w:r>
            <w:r>
              <w:rPr>
                <w:sz w:val="24"/>
              </w:rPr>
              <w:t>reviews</w:t>
            </w:r>
          </w:p>
          <w:p w:rsidR="006D44FB" w:rsidRDefault="006D44FB" w:rsidP="006D44FB">
            <w:pPr>
              <w:pStyle w:val="TableParagraph"/>
              <w:numPr>
                <w:ilvl w:val="0"/>
                <w:numId w:val="28"/>
              </w:numPr>
              <w:tabs>
                <w:tab w:val="left" w:pos="828"/>
                <w:tab w:val="left" w:pos="829"/>
              </w:tabs>
              <w:spacing w:line="276" w:lineRule="exact"/>
              <w:rPr>
                <w:sz w:val="24"/>
              </w:rPr>
            </w:pPr>
            <w:r>
              <w:rPr>
                <w:sz w:val="24"/>
              </w:rPr>
              <w:t>Maintenance</w:t>
            </w:r>
          </w:p>
          <w:p w:rsidR="006D44FB" w:rsidRDefault="006D44FB" w:rsidP="006D44FB">
            <w:pPr>
              <w:pStyle w:val="TableParagraph"/>
              <w:numPr>
                <w:ilvl w:val="0"/>
                <w:numId w:val="28"/>
              </w:numPr>
              <w:tabs>
                <w:tab w:val="left" w:pos="828"/>
                <w:tab w:val="left" w:pos="829"/>
              </w:tabs>
              <w:spacing w:line="276" w:lineRule="exact"/>
              <w:rPr>
                <w:sz w:val="24"/>
              </w:rPr>
            </w:pPr>
            <w:r>
              <w:rPr>
                <w:sz w:val="24"/>
              </w:rPr>
              <w:t>Contracts and lease management</w:t>
            </w:r>
          </w:p>
          <w:p w:rsidR="006D44FB" w:rsidRDefault="006D44FB" w:rsidP="006D44FB">
            <w:pPr>
              <w:pStyle w:val="TableParagraph"/>
              <w:numPr>
                <w:ilvl w:val="0"/>
                <w:numId w:val="28"/>
              </w:numPr>
              <w:tabs>
                <w:tab w:val="left" w:pos="828"/>
                <w:tab w:val="left" w:pos="829"/>
              </w:tabs>
              <w:spacing w:line="276" w:lineRule="exact"/>
              <w:rPr>
                <w:sz w:val="24"/>
              </w:rPr>
            </w:pPr>
            <w:r>
              <w:rPr>
                <w:sz w:val="24"/>
              </w:rPr>
              <w:t>Suitable skills/training</w:t>
            </w:r>
          </w:p>
          <w:p w:rsidR="006D44FB" w:rsidRDefault="006D44FB" w:rsidP="006D44FB">
            <w:pPr>
              <w:pStyle w:val="TableParagraph"/>
              <w:numPr>
                <w:ilvl w:val="0"/>
                <w:numId w:val="28"/>
              </w:numPr>
              <w:tabs>
                <w:tab w:val="left" w:pos="828"/>
                <w:tab w:val="left" w:pos="829"/>
              </w:tabs>
              <w:spacing w:line="290" w:lineRule="exact"/>
              <w:rPr>
                <w:sz w:val="24"/>
              </w:rPr>
            </w:pPr>
            <w:r>
              <w:rPr>
                <w:sz w:val="24"/>
              </w:rPr>
              <w:t>Budget</w:t>
            </w:r>
            <w:r>
              <w:rPr>
                <w:spacing w:val="-3"/>
                <w:sz w:val="24"/>
              </w:rPr>
              <w:t xml:space="preserve"> </w:t>
            </w:r>
            <w:r>
              <w:rPr>
                <w:sz w:val="24"/>
              </w:rPr>
              <w:t>provisions</w:t>
            </w:r>
          </w:p>
          <w:p w:rsidR="006D44FB" w:rsidRDefault="006D44FB" w:rsidP="006D44FB">
            <w:pPr>
              <w:pStyle w:val="TableParagraph"/>
              <w:numPr>
                <w:ilvl w:val="0"/>
                <w:numId w:val="28"/>
              </w:numPr>
              <w:tabs>
                <w:tab w:val="left" w:pos="828"/>
                <w:tab w:val="left" w:pos="829"/>
              </w:tabs>
              <w:spacing w:line="293" w:lineRule="exact"/>
              <w:rPr>
                <w:sz w:val="24"/>
              </w:rPr>
            </w:pPr>
            <w:r>
              <w:rPr>
                <w:sz w:val="24"/>
              </w:rPr>
              <w:t>Procurement</w:t>
            </w:r>
            <w:r>
              <w:rPr>
                <w:spacing w:val="-2"/>
                <w:sz w:val="24"/>
              </w:rPr>
              <w:t xml:space="preserve"> </w:t>
            </w:r>
            <w:r>
              <w:rPr>
                <w:sz w:val="24"/>
              </w:rPr>
              <w:t>process</w:t>
            </w:r>
          </w:p>
          <w:p w:rsidR="006D44FB" w:rsidRDefault="006D44FB" w:rsidP="006D44FB">
            <w:pPr>
              <w:pStyle w:val="TableParagraph"/>
              <w:numPr>
                <w:ilvl w:val="0"/>
                <w:numId w:val="28"/>
              </w:numPr>
              <w:tabs>
                <w:tab w:val="left" w:pos="828"/>
                <w:tab w:val="left" w:pos="829"/>
              </w:tabs>
              <w:spacing w:line="292" w:lineRule="exact"/>
              <w:rPr>
                <w:sz w:val="24"/>
              </w:rPr>
            </w:pPr>
            <w:r>
              <w:rPr>
                <w:sz w:val="24"/>
              </w:rPr>
              <w:t>Lease and purchase</w:t>
            </w:r>
            <w:r>
              <w:rPr>
                <w:spacing w:val="-2"/>
                <w:sz w:val="24"/>
              </w:rPr>
              <w:t xml:space="preserve"> </w:t>
            </w:r>
            <w:r>
              <w:rPr>
                <w:sz w:val="24"/>
              </w:rPr>
              <w:t>agreements</w:t>
            </w:r>
          </w:p>
          <w:p w:rsidR="006D44FB" w:rsidRDefault="006D44FB" w:rsidP="006D44FB">
            <w:pPr>
              <w:pStyle w:val="TableParagraph"/>
              <w:numPr>
                <w:ilvl w:val="0"/>
                <w:numId w:val="28"/>
              </w:numPr>
              <w:tabs>
                <w:tab w:val="left" w:pos="828"/>
                <w:tab w:val="left" w:pos="829"/>
              </w:tabs>
              <w:spacing w:line="292" w:lineRule="exact"/>
              <w:rPr>
                <w:sz w:val="24"/>
              </w:rPr>
            </w:pPr>
            <w:r>
              <w:rPr>
                <w:sz w:val="24"/>
              </w:rPr>
              <w:t>Servicing &amp; maintenance</w:t>
            </w:r>
            <w:r>
              <w:rPr>
                <w:spacing w:val="-5"/>
                <w:sz w:val="24"/>
              </w:rPr>
              <w:t xml:space="preserve"> </w:t>
            </w:r>
            <w:r>
              <w:rPr>
                <w:sz w:val="24"/>
              </w:rPr>
              <w:t>provision</w:t>
            </w:r>
          </w:p>
          <w:p w:rsidR="006D44FB" w:rsidRDefault="006D44FB" w:rsidP="006D44FB">
            <w:pPr>
              <w:pStyle w:val="TableParagraph"/>
              <w:numPr>
                <w:ilvl w:val="0"/>
                <w:numId w:val="28"/>
              </w:numPr>
              <w:tabs>
                <w:tab w:val="left" w:pos="828"/>
                <w:tab w:val="left" w:pos="829"/>
              </w:tabs>
              <w:spacing w:line="293" w:lineRule="exact"/>
              <w:rPr>
                <w:sz w:val="24"/>
              </w:rPr>
            </w:pPr>
            <w:r>
              <w:rPr>
                <w:sz w:val="24"/>
              </w:rPr>
              <w:t>Operational</w:t>
            </w:r>
            <w:r>
              <w:rPr>
                <w:spacing w:val="-4"/>
                <w:sz w:val="24"/>
              </w:rPr>
              <w:t xml:space="preserve"> </w:t>
            </w:r>
            <w:r>
              <w:rPr>
                <w:sz w:val="24"/>
              </w:rPr>
              <w:t>performance</w:t>
            </w:r>
          </w:p>
          <w:p w:rsidR="006D44FB" w:rsidRDefault="006D44FB" w:rsidP="006D44FB">
            <w:pPr>
              <w:pStyle w:val="TableParagraph"/>
              <w:numPr>
                <w:ilvl w:val="0"/>
                <w:numId w:val="28"/>
              </w:numPr>
              <w:tabs>
                <w:tab w:val="left" w:pos="828"/>
                <w:tab w:val="left" w:pos="829"/>
              </w:tabs>
              <w:spacing w:line="276" w:lineRule="exact"/>
              <w:rPr>
                <w:sz w:val="24"/>
              </w:rPr>
            </w:pPr>
            <w:r>
              <w:rPr>
                <w:sz w:val="24"/>
              </w:rPr>
              <w:t>Weight &amp; Measures</w:t>
            </w:r>
            <w:r>
              <w:rPr>
                <w:spacing w:val="-5"/>
                <w:sz w:val="24"/>
              </w:rPr>
              <w:t xml:space="preserve"> </w:t>
            </w:r>
            <w:r>
              <w:rPr>
                <w:sz w:val="24"/>
              </w:rPr>
              <w:t>compliance</w:t>
            </w:r>
          </w:p>
          <w:p w:rsidR="006D44FB" w:rsidRDefault="006D44FB" w:rsidP="006D44FB">
            <w:pPr>
              <w:pStyle w:val="TableParagraph"/>
              <w:numPr>
                <w:ilvl w:val="0"/>
                <w:numId w:val="28"/>
              </w:numPr>
              <w:tabs>
                <w:tab w:val="left" w:pos="828"/>
                <w:tab w:val="left" w:pos="829"/>
              </w:tabs>
              <w:spacing w:line="276" w:lineRule="exact"/>
              <w:rPr>
                <w:sz w:val="24"/>
              </w:rPr>
            </w:pPr>
            <w:r>
              <w:rPr>
                <w:sz w:val="24"/>
              </w:rPr>
              <w:t>Site inspections</w:t>
            </w:r>
          </w:p>
          <w:p w:rsidR="006D44FB" w:rsidRDefault="006D44FB" w:rsidP="006D44FB">
            <w:pPr>
              <w:pStyle w:val="TableParagraph"/>
              <w:numPr>
                <w:ilvl w:val="0"/>
                <w:numId w:val="28"/>
              </w:numPr>
              <w:tabs>
                <w:tab w:val="left" w:pos="828"/>
                <w:tab w:val="left" w:pos="829"/>
              </w:tabs>
              <w:spacing w:line="276" w:lineRule="exact"/>
              <w:rPr>
                <w:sz w:val="24"/>
              </w:rPr>
            </w:pPr>
            <w:r>
              <w:rPr>
                <w:sz w:val="24"/>
              </w:rPr>
              <w:t>Risk assessments</w:t>
            </w:r>
          </w:p>
        </w:tc>
      </w:tr>
      <w:tr w:rsidR="006D44FB" w:rsidTr="00BB321C">
        <w:trPr>
          <w:trHeight w:val="1444"/>
        </w:trPr>
        <w:tc>
          <w:tcPr>
            <w:tcW w:w="2720" w:type="dxa"/>
          </w:tcPr>
          <w:p w:rsidR="006D44FB" w:rsidRDefault="006D44FB" w:rsidP="00BB321C">
            <w:pPr>
              <w:pStyle w:val="TableParagraph"/>
              <w:spacing w:line="271" w:lineRule="exact"/>
              <w:ind w:left="107" w:firstLine="0"/>
              <w:rPr>
                <w:sz w:val="24"/>
              </w:rPr>
            </w:pPr>
            <w:r>
              <w:rPr>
                <w:sz w:val="24"/>
              </w:rPr>
              <w:t>Repairs &amp; maintenance</w:t>
            </w:r>
          </w:p>
        </w:tc>
        <w:tc>
          <w:tcPr>
            <w:tcW w:w="6298" w:type="dxa"/>
            <w:gridSpan w:val="2"/>
          </w:tcPr>
          <w:p w:rsidR="006D44FB" w:rsidRDefault="006D44FB" w:rsidP="006D44FB">
            <w:pPr>
              <w:pStyle w:val="TableParagraph"/>
              <w:numPr>
                <w:ilvl w:val="0"/>
                <w:numId w:val="27"/>
              </w:numPr>
              <w:tabs>
                <w:tab w:val="left" w:pos="828"/>
                <w:tab w:val="left" w:pos="829"/>
              </w:tabs>
              <w:spacing w:line="288" w:lineRule="exact"/>
              <w:rPr>
                <w:sz w:val="24"/>
              </w:rPr>
            </w:pPr>
            <w:r>
              <w:rPr>
                <w:sz w:val="24"/>
              </w:rPr>
              <w:t>Annual &amp; Forward</w:t>
            </w:r>
            <w:r>
              <w:rPr>
                <w:spacing w:val="-2"/>
                <w:sz w:val="24"/>
              </w:rPr>
              <w:t xml:space="preserve"> </w:t>
            </w:r>
            <w:r>
              <w:rPr>
                <w:sz w:val="24"/>
              </w:rPr>
              <w:t>planning</w:t>
            </w:r>
          </w:p>
          <w:p w:rsidR="006D44FB" w:rsidRDefault="006D44FB" w:rsidP="006D44FB">
            <w:pPr>
              <w:pStyle w:val="TableParagraph"/>
              <w:numPr>
                <w:ilvl w:val="0"/>
                <w:numId w:val="27"/>
              </w:numPr>
              <w:tabs>
                <w:tab w:val="left" w:pos="828"/>
                <w:tab w:val="left" w:pos="829"/>
              </w:tabs>
              <w:spacing w:line="288" w:lineRule="exact"/>
              <w:rPr>
                <w:sz w:val="24"/>
              </w:rPr>
            </w:pPr>
            <w:r>
              <w:rPr>
                <w:sz w:val="24"/>
              </w:rPr>
              <w:t>Managing improvements work</w:t>
            </w:r>
          </w:p>
          <w:p w:rsidR="006D44FB" w:rsidRDefault="006D44FB" w:rsidP="006D44FB">
            <w:pPr>
              <w:pStyle w:val="TableParagraph"/>
              <w:numPr>
                <w:ilvl w:val="0"/>
                <w:numId w:val="27"/>
              </w:numPr>
              <w:tabs>
                <w:tab w:val="left" w:pos="828"/>
                <w:tab w:val="left" w:pos="829"/>
              </w:tabs>
              <w:spacing w:line="292" w:lineRule="exact"/>
              <w:rPr>
                <w:sz w:val="24"/>
              </w:rPr>
            </w:pPr>
            <w:r>
              <w:rPr>
                <w:sz w:val="24"/>
              </w:rPr>
              <w:t>Prioritising</w:t>
            </w:r>
          </w:p>
          <w:p w:rsidR="006D44FB" w:rsidRDefault="006D44FB" w:rsidP="006D44FB">
            <w:pPr>
              <w:pStyle w:val="TableParagraph"/>
              <w:numPr>
                <w:ilvl w:val="0"/>
                <w:numId w:val="27"/>
              </w:numPr>
              <w:tabs>
                <w:tab w:val="left" w:pos="828"/>
                <w:tab w:val="left" w:pos="829"/>
              </w:tabs>
              <w:spacing w:line="293" w:lineRule="exact"/>
              <w:rPr>
                <w:sz w:val="24"/>
              </w:rPr>
            </w:pPr>
            <w:r>
              <w:rPr>
                <w:sz w:val="24"/>
              </w:rPr>
              <w:t>Compile and agree</w:t>
            </w:r>
            <w:r>
              <w:rPr>
                <w:spacing w:val="-5"/>
                <w:sz w:val="24"/>
              </w:rPr>
              <w:t xml:space="preserve"> </w:t>
            </w:r>
            <w:r>
              <w:rPr>
                <w:sz w:val="24"/>
              </w:rPr>
              <w:t>budgets</w:t>
            </w:r>
          </w:p>
          <w:p w:rsidR="006D44FB" w:rsidRDefault="006D44FB" w:rsidP="006D44FB">
            <w:pPr>
              <w:pStyle w:val="TableParagraph"/>
              <w:numPr>
                <w:ilvl w:val="0"/>
                <w:numId w:val="27"/>
              </w:numPr>
              <w:tabs>
                <w:tab w:val="left" w:pos="828"/>
                <w:tab w:val="left" w:pos="829"/>
              </w:tabs>
              <w:spacing w:before="20" w:line="276" w:lineRule="exact"/>
              <w:ind w:right="1407"/>
              <w:rPr>
                <w:sz w:val="24"/>
              </w:rPr>
            </w:pPr>
            <w:r>
              <w:rPr>
                <w:sz w:val="24"/>
              </w:rPr>
              <w:t xml:space="preserve">Responsive </w:t>
            </w:r>
            <w:r>
              <w:rPr>
                <w:spacing w:val="-3"/>
                <w:sz w:val="24"/>
              </w:rPr>
              <w:t xml:space="preserve">maintenance </w:t>
            </w:r>
            <w:r>
              <w:rPr>
                <w:sz w:val="24"/>
              </w:rPr>
              <w:t>management</w:t>
            </w:r>
          </w:p>
        </w:tc>
      </w:tr>
      <w:tr w:rsidR="006D44FB" w:rsidTr="00BB321C">
        <w:trPr>
          <w:trHeight w:val="1735"/>
        </w:trPr>
        <w:tc>
          <w:tcPr>
            <w:tcW w:w="2720" w:type="dxa"/>
          </w:tcPr>
          <w:p w:rsidR="006D44FB" w:rsidRDefault="006D44FB" w:rsidP="00BB321C">
            <w:pPr>
              <w:pStyle w:val="TableParagraph"/>
              <w:spacing w:line="271" w:lineRule="exact"/>
              <w:ind w:left="107" w:firstLine="0"/>
              <w:rPr>
                <w:sz w:val="24"/>
              </w:rPr>
            </w:pPr>
            <w:r>
              <w:rPr>
                <w:sz w:val="24"/>
              </w:rPr>
              <w:t>Public Interface</w:t>
            </w:r>
          </w:p>
        </w:tc>
        <w:tc>
          <w:tcPr>
            <w:tcW w:w="6298" w:type="dxa"/>
            <w:gridSpan w:val="2"/>
          </w:tcPr>
          <w:p w:rsidR="006D44FB" w:rsidRDefault="006D44FB" w:rsidP="006D44FB">
            <w:pPr>
              <w:pStyle w:val="TableParagraph"/>
              <w:numPr>
                <w:ilvl w:val="0"/>
                <w:numId w:val="26"/>
              </w:numPr>
              <w:tabs>
                <w:tab w:val="left" w:pos="828"/>
                <w:tab w:val="left" w:pos="829"/>
              </w:tabs>
              <w:spacing w:line="289" w:lineRule="exact"/>
              <w:rPr>
                <w:sz w:val="24"/>
              </w:rPr>
            </w:pPr>
            <w:r>
              <w:rPr>
                <w:sz w:val="24"/>
              </w:rPr>
              <w:t>Information dissemination</w:t>
            </w:r>
            <w:r>
              <w:rPr>
                <w:spacing w:val="-2"/>
                <w:sz w:val="24"/>
              </w:rPr>
              <w:t xml:space="preserve"> </w:t>
            </w:r>
            <w:r>
              <w:rPr>
                <w:sz w:val="24"/>
              </w:rPr>
              <w:t>accuracy</w:t>
            </w:r>
          </w:p>
          <w:p w:rsidR="006D44FB" w:rsidRDefault="006D44FB" w:rsidP="006D44FB">
            <w:pPr>
              <w:pStyle w:val="TableParagraph"/>
              <w:numPr>
                <w:ilvl w:val="0"/>
                <w:numId w:val="26"/>
              </w:numPr>
              <w:tabs>
                <w:tab w:val="left" w:pos="828"/>
                <w:tab w:val="left" w:pos="829"/>
              </w:tabs>
              <w:spacing w:line="292" w:lineRule="exact"/>
              <w:rPr>
                <w:sz w:val="24"/>
              </w:rPr>
            </w:pPr>
            <w:r>
              <w:rPr>
                <w:sz w:val="24"/>
              </w:rPr>
              <w:t>Payments</w:t>
            </w:r>
          </w:p>
          <w:p w:rsidR="006D44FB" w:rsidRDefault="006D44FB" w:rsidP="006D44FB">
            <w:pPr>
              <w:pStyle w:val="TableParagraph"/>
              <w:numPr>
                <w:ilvl w:val="0"/>
                <w:numId w:val="26"/>
              </w:numPr>
              <w:tabs>
                <w:tab w:val="left" w:pos="828"/>
                <w:tab w:val="left" w:pos="829"/>
              </w:tabs>
              <w:spacing w:line="292" w:lineRule="exact"/>
              <w:rPr>
                <w:sz w:val="24"/>
              </w:rPr>
            </w:pPr>
            <w:r>
              <w:rPr>
                <w:sz w:val="24"/>
              </w:rPr>
              <w:t>Access (</w:t>
            </w:r>
            <w:proofErr w:type="spellStart"/>
            <w:r>
              <w:rPr>
                <w:sz w:val="24"/>
              </w:rPr>
              <w:t>inc.</w:t>
            </w:r>
            <w:proofErr w:type="spellEnd"/>
            <w:r>
              <w:rPr>
                <w:spacing w:val="-1"/>
                <w:sz w:val="24"/>
              </w:rPr>
              <w:t xml:space="preserve"> </w:t>
            </w:r>
            <w:r>
              <w:rPr>
                <w:sz w:val="24"/>
              </w:rPr>
              <w:t>DDI)</w:t>
            </w:r>
          </w:p>
          <w:p w:rsidR="006D44FB" w:rsidRDefault="006D44FB" w:rsidP="006D44FB">
            <w:pPr>
              <w:pStyle w:val="TableParagraph"/>
              <w:numPr>
                <w:ilvl w:val="0"/>
                <w:numId w:val="26"/>
              </w:numPr>
              <w:tabs>
                <w:tab w:val="left" w:pos="828"/>
                <w:tab w:val="left" w:pos="829"/>
              </w:tabs>
              <w:spacing w:line="293" w:lineRule="exact"/>
              <w:rPr>
                <w:sz w:val="24"/>
              </w:rPr>
            </w:pPr>
            <w:proofErr w:type="spellStart"/>
            <w:r>
              <w:rPr>
                <w:sz w:val="24"/>
              </w:rPr>
              <w:t>FoI</w:t>
            </w:r>
            <w:proofErr w:type="spellEnd"/>
            <w:r>
              <w:rPr>
                <w:spacing w:val="-1"/>
                <w:sz w:val="24"/>
              </w:rPr>
              <w:t xml:space="preserve"> </w:t>
            </w:r>
            <w:r>
              <w:rPr>
                <w:sz w:val="24"/>
              </w:rPr>
              <w:t>responses</w:t>
            </w:r>
          </w:p>
          <w:p w:rsidR="006D44FB" w:rsidRDefault="006D44FB" w:rsidP="006D44FB">
            <w:pPr>
              <w:pStyle w:val="TableParagraph"/>
              <w:numPr>
                <w:ilvl w:val="0"/>
                <w:numId w:val="26"/>
              </w:numPr>
              <w:tabs>
                <w:tab w:val="left" w:pos="828"/>
                <w:tab w:val="left" w:pos="829"/>
              </w:tabs>
              <w:spacing w:before="21" w:line="274" w:lineRule="exact"/>
              <w:ind w:right="500"/>
              <w:rPr>
                <w:sz w:val="24"/>
              </w:rPr>
            </w:pPr>
            <w:r>
              <w:rPr>
                <w:sz w:val="24"/>
              </w:rPr>
              <w:t>Enquiry &amp; complaint</w:t>
            </w:r>
            <w:r>
              <w:rPr>
                <w:spacing w:val="-14"/>
                <w:sz w:val="24"/>
              </w:rPr>
              <w:t xml:space="preserve"> </w:t>
            </w:r>
            <w:r>
              <w:rPr>
                <w:sz w:val="24"/>
              </w:rPr>
              <w:t>management and</w:t>
            </w:r>
            <w:r>
              <w:rPr>
                <w:spacing w:val="-1"/>
                <w:sz w:val="24"/>
              </w:rPr>
              <w:t xml:space="preserve"> </w:t>
            </w:r>
            <w:r>
              <w:rPr>
                <w:sz w:val="24"/>
              </w:rPr>
              <w:t>recording</w:t>
            </w:r>
          </w:p>
          <w:p w:rsidR="006D44FB" w:rsidRDefault="006D44FB" w:rsidP="006D44FB">
            <w:pPr>
              <w:pStyle w:val="TableParagraph"/>
              <w:numPr>
                <w:ilvl w:val="0"/>
                <w:numId w:val="26"/>
              </w:numPr>
              <w:tabs>
                <w:tab w:val="left" w:pos="828"/>
                <w:tab w:val="left" w:pos="829"/>
              </w:tabs>
              <w:spacing w:before="21" w:line="274" w:lineRule="exact"/>
              <w:ind w:right="500"/>
              <w:rPr>
                <w:sz w:val="24"/>
              </w:rPr>
            </w:pPr>
            <w:r>
              <w:rPr>
                <w:sz w:val="24"/>
              </w:rPr>
              <w:lastRenderedPageBreak/>
              <w:t>Contracts register</w:t>
            </w:r>
          </w:p>
        </w:tc>
      </w:tr>
      <w:tr w:rsidR="006D44FB" w:rsidTr="00BB321C">
        <w:trPr>
          <w:trHeight w:val="277"/>
        </w:trPr>
        <w:tc>
          <w:tcPr>
            <w:tcW w:w="9018" w:type="dxa"/>
            <w:gridSpan w:val="3"/>
          </w:tcPr>
          <w:p w:rsidR="006D44FB" w:rsidRDefault="006D44FB" w:rsidP="00BB321C">
            <w:pPr>
              <w:pStyle w:val="TableParagraph"/>
              <w:ind w:left="0" w:firstLine="0"/>
              <w:rPr>
                <w:rFonts w:ascii="Times New Roman"/>
                <w:sz w:val="20"/>
              </w:rPr>
            </w:pPr>
          </w:p>
        </w:tc>
      </w:tr>
      <w:tr w:rsidR="006D44FB" w:rsidTr="00BB321C">
        <w:trPr>
          <w:trHeight w:val="275"/>
        </w:trPr>
        <w:tc>
          <w:tcPr>
            <w:tcW w:w="9018" w:type="dxa"/>
            <w:gridSpan w:val="3"/>
          </w:tcPr>
          <w:p w:rsidR="006D44FB" w:rsidRDefault="006D44FB" w:rsidP="00BB321C">
            <w:pPr>
              <w:pStyle w:val="TableParagraph"/>
              <w:spacing w:line="256" w:lineRule="exact"/>
              <w:ind w:left="107" w:firstLine="0"/>
              <w:rPr>
                <w:b/>
                <w:sz w:val="24"/>
              </w:rPr>
            </w:pPr>
            <w:r>
              <w:rPr>
                <w:b/>
                <w:sz w:val="24"/>
              </w:rPr>
              <w:t>INFORMATION TECHNOLOGY</w:t>
            </w:r>
          </w:p>
        </w:tc>
      </w:tr>
      <w:tr w:rsidR="006D44FB" w:rsidTr="00BB321C">
        <w:trPr>
          <w:trHeight w:val="275"/>
        </w:trPr>
        <w:tc>
          <w:tcPr>
            <w:tcW w:w="2720" w:type="dxa"/>
          </w:tcPr>
          <w:p w:rsidR="006D44FB" w:rsidRDefault="006D44FB" w:rsidP="00BB321C">
            <w:pPr>
              <w:pStyle w:val="TableParagraph"/>
              <w:spacing w:line="256" w:lineRule="exact"/>
              <w:ind w:left="107" w:firstLine="0"/>
              <w:rPr>
                <w:b/>
                <w:sz w:val="24"/>
              </w:rPr>
            </w:pPr>
            <w:r>
              <w:rPr>
                <w:b/>
                <w:sz w:val="24"/>
              </w:rPr>
              <w:t>Key areas of responsibility</w:t>
            </w:r>
          </w:p>
        </w:tc>
        <w:tc>
          <w:tcPr>
            <w:tcW w:w="6298" w:type="dxa"/>
            <w:gridSpan w:val="2"/>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2613"/>
        </w:trPr>
        <w:tc>
          <w:tcPr>
            <w:tcW w:w="2720" w:type="dxa"/>
          </w:tcPr>
          <w:p w:rsidR="006D44FB" w:rsidRDefault="006D44FB" w:rsidP="00BB321C">
            <w:pPr>
              <w:pStyle w:val="TableParagraph"/>
              <w:spacing w:line="271" w:lineRule="exact"/>
              <w:ind w:left="107" w:firstLine="0"/>
              <w:rPr>
                <w:sz w:val="24"/>
              </w:rPr>
            </w:pPr>
            <w:r>
              <w:rPr>
                <w:sz w:val="24"/>
              </w:rPr>
              <w:t>Site Infrastructure</w:t>
            </w:r>
          </w:p>
        </w:tc>
        <w:tc>
          <w:tcPr>
            <w:tcW w:w="6298" w:type="dxa"/>
            <w:gridSpan w:val="2"/>
          </w:tcPr>
          <w:p w:rsidR="006D44FB" w:rsidRDefault="006D44FB" w:rsidP="006D44FB">
            <w:pPr>
              <w:pStyle w:val="TableParagraph"/>
              <w:numPr>
                <w:ilvl w:val="0"/>
                <w:numId w:val="25"/>
              </w:numPr>
              <w:tabs>
                <w:tab w:val="left" w:pos="828"/>
                <w:tab w:val="left" w:pos="829"/>
              </w:tabs>
              <w:spacing w:line="290" w:lineRule="exact"/>
              <w:rPr>
                <w:sz w:val="24"/>
              </w:rPr>
            </w:pPr>
            <w:r>
              <w:rPr>
                <w:sz w:val="24"/>
              </w:rPr>
              <w:t>Needs</w:t>
            </w:r>
            <w:r>
              <w:rPr>
                <w:spacing w:val="-3"/>
                <w:sz w:val="24"/>
              </w:rPr>
              <w:t xml:space="preserve"> </w:t>
            </w:r>
            <w:r>
              <w:rPr>
                <w:sz w:val="24"/>
              </w:rPr>
              <w:t>analysis</w:t>
            </w:r>
          </w:p>
          <w:p w:rsidR="006D44FB" w:rsidRDefault="006D44FB" w:rsidP="006D44FB">
            <w:pPr>
              <w:pStyle w:val="TableParagraph"/>
              <w:numPr>
                <w:ilvl w:val="0"/>
                <w:numId w:val="25"/>
              </w:numPr>
              <w:tabs>
                <w:tab w:val="left" w:pos="828"/>
                <w:tab w:val="left" w:pos="829"/>
              </w:tabs>
              <w:ind w:right="229"/>
              <w:rPr>
                <w:sz w:val="24"/>
              </w:rPr>
            </w:pPr>
            <w:r>
              <w:rPr>
                <w:sz w:val="24"/>
              </w:rPr>
              <w:t>Provision of suitable &amp; operationally competent and compliant</w:t>
            </w:r>
            <w:r>
              <w:rPr>
                <w:spacing w:val="-11"/>
                <w:sz w:val="24"/>
              </w:rPr>
              <w:t xml:space="preserve"> </w:t>
            </w:r>
            <w:r>
              <w:rPr>
                <w:sz w:val="24"/>
              </w:rPr>
              <w:t>equipment</w:t>
            </w:r>
          </w:p>
          <w:p w:rsidR="006D44FB" w:rsidRDefault="006D44FB" w:rsidP="006D44FB">
            <w:pPr>
              <w:pStyle w:val="TableParagraph"/>
              <w:numPr>
                <w:ilvl w:val="0"/>
                <w:numId w:val="25"/>
              </w:numPr>
              <w:tabs>
                <w:tab w:val="left" w:pos="828"/>
                <w:tab w:val="left" w:pos="829"/>
              </w:tabs>
              <w:spacing w:line="290" w:lineRule="exact"/>
              <w:rPr>
                <w:sz w:val="24"/>
              </w:rPr>
            </w:pPr>
            <w:r>
              <w:rPr>
                <w:sz w:val="24"/>
              </w:rPr>
              <w:t>Suitable software</w:t>
            </w:r>
            <w:r>
              <w:rPr>
                <w:spacing w:val="1"/>
                <w:sz w:val="24"/>
              </w:rPr>
              <w:t xml:space="preserve"> </w:t>
            </w:r>
            <w:r>
              <w:rPr>
                <w:sz w:val="24"/>
              </w:rPr>
              <w:t>systems / upgrades</w:t>
            </w:r>
          </w:p>
          <w:p w:rsidR="006D44FB" w:rsidRDefault="006D44FB" w:rsidP="006D44FB">
            <w:pPr>
              <w:pStyle w:val="TableParagraph"/>
              <w:numPr>
                <w:ilvl w:val="0"/>
                <w:numId w:val="25"/>
              </w:numPr>
              <w:tabs>
                <w:tab w:val="left" w:pos="828"/>
                <w:tab w:val="left" w:pos="829"/>
              </w:tabs>
              <w:spacing w:line="293" w:lineRule="exact"/>
              <w:rPr>
                <w:sz w:val="24"/>
              </w:rPr>
            </w:pPr>
            <w:r>
              <w:rPr>
                <w:sz w:val="24"/>
              </w:rPr>
              <w:t>Back-up</w:t>
            </w:r>
            <w:r>
              <w:rPr>
                <w:spacing w:val="-1"/>
                <w:sz w:val="24"/>
              </w:rPr>
              <w:t xml:space="preserve"> </w:t>
            </w:r>
            <w:r>
              <w:rPr>
                <w:sz w:val="24"/>
              </w:rPr>
              <w:t>systems</w:t>
            </w:r>
          </w:p>
          <w:p w:rsidR="006D44FB" w:rsidRDefault="006D44FB" w:rsidP="006D44FB">
            <w:pPr>
              <w:pStyle w:val="TableParagraph"/>
              <w:numPr>
                <w:ilvl w:val="0"/>
                <w:numId w:val="25"/>
              </w:numPr>
              <w:tabs>
                <w:tab w:val="left" w:pos="828"/>
                <w:tab w:val="left" w:pos="829"/>
              </w:tabs>
              <w:spacing w:line="293" w:lineRule="exact"/>
              <w:rPr>
                <w:sz w:val="24"/>
              </w:rPr>
            </w:pPr>
            <w:r>
              <w:rPr>
                <w:sz w:val="24"/>
              </w:rPr>
              <w:t>Security</w:t>
            </w:r>
          </w:p>
          <w:p w:rsidR="006D44FB" w:rsidRDefault="006D44FB" w:rsidP="006D44FB">
            <w:pPr>
              <w:pStyle w:val="TableParagraph"/>
              <w:numPr>
                <w:ilvl w:val="0"/>
                <w:numId w:val="25"/>
              </w:numPr>
              <w:tabs>
                <w:tab w:val="left" w:pos="828"/>
                <w:tab w:val="left" w:pos="829"/>
              </w:tabs>
              <w:spacing w:line="292" w:lineRule="exact"/>
              <w:rPr>
                <w:sz w:val="24"/>
              </w:rPr>
            </w:pPr>
            <w:r>
              <w:rPr>
                <w:sz w:val="24"/>
              </w:rPr>
              <w:t>Reliability</w:t>
            </w:r>
            <w:r>
              <w:rPr>
                <w:spacing w:val="-4"/>
                <w:sz w:val="24"/>
              </w:rPr>
              <w:t xml:space="preserve"> </w:t>
            </w:r>
            <w:r>
              <w:rPr>
                <w:sz w:val="24"/>
              </w:rPr>
              <w:t>monitoring</w:t>
            </w:r>
          </w:p>
          <w:p w:rsidR="006D44FB" w:rsidRDefault="006D44FB" w:rsidP="006D44FB">
            <w:pPr>
              <w:pStyle w:val="TableParagraph"/>
              <w:numPr>
                <w:ilvl w:val="0"/>
                <w:numId w:val="25"/>
              </w:numPr>
              <w:tabs>
                <w:tab w:val="left" w:pos="828"/>
                <w:tab w:val="left" w:pos="829"/>
              </w:tabs>
              <w:spacing w:line="292" w:lineRule="exact"/>
              <w:rPr>
                <w:sz w:val="24"/>
              </w:rPr>
            </w:pPr>
            <w:r>
              <w:rPr>
                <w:sz w:val="24"/>
              </w:rPr>
              <w:t>Electronic Payment</w:t>
            </w:r>
            <w:r>
              <w:rPr>
                <w:spacing w:val="-4"/>
                <w:sz w:val="24"/>
              </w:rPr>
              <w:t xml:space="preserve"> </w:t>
            </w:r>
            <w:r>
              <w:rPr>
                <w:sz w:val="24"/>
              </w:rPr>
              <w:t>transactions</w:t>
            </w:r>
          </w:p>
          <w:p w:rsidR="006D44FB" w:rsidRDefault="006D44FB" w:rsidP="006D44FB">
            <w:pPr>
              <w:pStyle w:val="TableParagraph"/>
              <w:numPr>
                <w:ilvl w:val="0"/>
                <w:numId w:val="25"/>
              </w:numPr>
              <w:tabs>
                <w:tab w:val="left" w:pos="828"/>
                <w:tab w:val="left" w:pos="829"/>
              </w:tabs>
              <w:spacing w:line="276" w:lineRule="exact"/>
              <w:rPr>
                <w:sz w:val="24"/>
              </w:rPr>
            </w:pPr>
            <w:r>
              <w:rPr>
                <w:sz w:val="24"/>
              </w:rPr>
              <w:t>Reconciliations</w:t>
            </w:r>
          </w:p>
        </w:tc>
      </w:tr>
      <w:tr w:rsidR="006D44FB" w:rsidTr="00BB321C">
        <w:trPr>
          <w:trHeight w:val="292"/>
        </w:trPr>
        <w:tc>
          <w:tcPr>
            <w:tcW w:w="2720" w:type="dxa"/>
          </w:tcPr>
          <w:p w:rsidR="006D44FB" w:rsidRDefault="006D44FB" w:rsidP="00BB321C">
            <w:pPr>
              <w:pStyle w:val="TableParagraph"/>
              <w:spacing w:line="271" w:lineRule="exact"/>
              <w:ind w:left="107" w:firstLine="0"/>
              <w:rPr>
                <w:sz w:val="24"/>
              </w:rPr>
            </w:pPr>
            <w:r>
              <w:rPr>
                <w:sz w:val="24"/>
              </w:rPr>
              <w:t>Applications</w:t>
            </w:r>
          </w:p>
        </w:tc>
        <w:tc>
          <w:tcPr>
            <w:tcW w:w="6298" w:type="dxa"/>
            <w:gridSpan w:val="2"/>
          </w:tcPr>
          <w:p w:rsidR="006D44FB" w:rsidRDefault="006D44FB" w:rsidP="006D44FB">
            <w:pPr>
              <w:pStyle w:val="TableParagraph"/>
              <w:numPr>
                <w:ilvl w:val="0"/>
                <w:numId w:val="24"/>
              </w:numPr>
              <w:tabs>
                <w:tab w:val="left" w:pos="828"/>
                <w:tab w:val="left" w:pos="829"/>
              </w:tabs>
              <w:spacing w:line="272" w:lineRule="exact"/>
              <w:rPr>
                <w:sz w:val="24"/>
              </w:rPr>
            </w:pPr>
            <w:r>
              <w:rPr>
                <w:sz w:val="24"/>
              </w:rPr>
              <w:t>Use of outside</w:t>
            </w:r>
            <w:r>
              <w:rPr>
                <w:spacing w:val="-2"/>
                <w:sz w:val="24"/>
              </w:rPr>
              <w:t xml:space="preserve"> </w:t>
            </w:r>
            <w:r>
              <w:rPr>
                <w:sz w:val="24"/>
              </w:rPr>
              <w:t>expertise</w:t>
            </w:r>
          </w:p>
          <w:p w:rsidR="006D44FB" w:rsidRDefault="006D44FB" w:rsidP="006D44FB">
            <w:pPr>
              <w:pStyle w:val="TableParagraph"/>
              <w:numPr>
                <w:ilvl w:val="0"/>
                <w:numId w:val="24"/>
              </w:numPr>
              <w:tabs>
                <w:tab w:val="left" w:pos="828"/>
                <w:tab w:val="left" w:pos="829"/>
              </w:tabs>
              <w:spacing w:line="272" w:lineRule="exact"/>
              <w:rPr>
                <w:sz w:val="24"/>
              </w:rPr>
            </w:pPr>
            <w:r>
              <w:rPr>
                <w:sz w:val="24"/>
              </w:rPr>
              <w:t>Training</w:t>
            </w:r>
          </w:p>
          <w:p w:rsidR="006D44FB" w:rsidRDefault="006D44FB" w:rsidP="006D44FB">
            <w:pPr>
              <w:pStyle w:val="TableParagraph"/>
              <w:numPr>
                <w:ilvl w:val="0"/>
                <w:numId w:val="24"/>
              </w:numPr>
              <w:tabs>
                <w:tab w:val="left" w:pos="828"/>
                <w:tab w:val="left" w:pos="829"/>
              </w:tabs>
              <w:spacing w:line="272" w:lineRule="exact"/>
              <w:rPr>
                <w:sz w:val="24"/>
              </w:rPr>
            </w:pPr>
            <w:r>
              <w:rPr>
                <w:sz w:val="24"/>
              </w:rPr>
              <w:t>Procedure documentation</w:t>
            </w:r>
          </w:p>
        </w:tc>
      </w:tr>
      <w:tr w:rsidR="006D44FB" w:rsidTr="00BB321C">
        <w:trPr>
          <w:trHeight w:val="1168"/>
        </w:trPr>
        <w:tc>
          <w:tcPr>
            <w:tcW w:w="2720" w:type="dxa"/>
          </w:tcPr>
          <w:p w:rsidR="006D44FB" w:rsidRDefault="006D44FB" w:rsidP="00BB321C">
            <w:pPr>
              <w:pStyle w:val="TableParagraph"/>
              <w:spacing w:line="271" w:lineRule="exact"/>
              <w:ind w:left="107" w:firstLine="0"/>
              <w:rPr>
                <w:sz w:val="24"/>
              </w:rPr>
            </w:pPr>
            <w:r>
              <w:rPr>
                <w:sz w:val="24"/>
              </w:rPr>
              <w:t>Data protection</w:t>
            </w:r>
          </w:p>
        </w:tc>
        <w:tc>
          <w:tcPr>
            <w:tcW w:w="6298" w:type="dxa"/>
            <w:gridSpan w:val="2"/>
          </w:tcPr>
          <w:p w:rsidR="006D44FB" w:rsidRDefault="006D44FB" w:rsidP="006D44FB">
            <w:pPr>
              <w:pStyle w:val="TableParagraph"/>
              <w:numPr>
                <w:ilvl w:val="0"/>
                <w:numId w:val="23"/>
              </w:numPr>
              <w:tabs>
                <w:tab w:val="left" w:pos="828"/>
                <w:tab w:val="left" w:pos="829"/>
              </w:tabs>
              <w:spacing w:line="290" w:lineRule="exact"/>
              <w:rPr>
                <w:sz w:val="24"/>
              </w:rPr>
            </w:pPr>
            <w:r>
              <w:rPr>
                <w:sz w:val="24"/>
              </w:rPr>
              <w:t>Personal discrete</w:t>
            </w:r>
            <w:r>
              <w:rPr>
                <w:spacing w:val="-2"/>
                <w:sz w:val="24"/>
              </w:rPr>
              <w:t xml:space="preserve"> </w:t>
            </w:r>
            <w:r>
              <w:rPr>
                <w:sz w:val="24"/>
              </w:rPr>
              <w:t>log-ins</w:t>
            </w:r>
          </w:p>
          <w:p w:rsidR="006D44FB" w:rsidRDefault="006D44FB" w:rsidP="006D44FB">
            <w:pPr>
              <w:pStyle w:val="TableParagraph"/>
              <w:numPr>
                <w:ilvl w:val="0"/>
                <w:numId w:val="23"/>
              </w:numPr>
              <w:tabs>
                <w:tab w:val="left" w:pos="828"/>
                <w:tab w:val="left" w:pos="829"/>
              </w:tabs>
              <w:spacing w:line="292" w:lineRule="exact"/>
              <w:rPr>
                <w:sz w:val="24"/>
              </w:rPr>
            </w:pPr>
            <w:r>
              <w:rPr>
                <w:sz w:val="24"/>
              </w:rPr>
              <w:t>Access</w:t>
            </w:r>
            <w:r>
              <w:rPr>
                <w:spacing w:val="-1"/>
                <w:sz w:val="24"/>
              </w:rPr>
              <w:t xml:space="preserve"> </w:t>
            </w:r>
            <w:r>
              <w:rPr>
                <w:sz w:val="24"/>
              </w:rPr>
              <w:t>restrictions</w:t>
            </w:r>
          </w:p>
          <w:p w:rsidR="006D44FB" w:rsidRDefault="006D44FB" w:rsidP="006D44FB">
            <w:pPr>
              <w:pStyle w:val="TableParagraph"/>
              <w:numPr>
                <w:ilvl w:val="0"/>
                <w:numId w:val="23"/>
              </w:numPr>
              <w:tabs>
                <w:tab w:val="left" w:pos="828"/>
                <w:tab w:val="left" w:pos="829"/>
              </w:tabs>
              <w:spacing w:line="292" w:lineRule="exact"/>
              <w:rPr>
                <w:sz w:val="24"/>
              </w:rPr>
            </w:pPr>
            <w:r>
              <w:rPr>
                <w:sz w:val="24"/>
              </w:rPr>
              <w:t>Encryption as</w:t>
            </w:r>
            <w:r>
              <w:rPr>
                <w:spacing w:val="-1"/>
                <w:sz w:val="24"/>
              </w:rPr>
              <w:t xml:space="preserve"> </w:t>
            </w:r>
            <w:r>
              <w:rPr>
                <w:sz w:val="24"/>
              </w:rPr>
              <w:t>suitable</w:t>
            </w:r>
          </w:p>
          <w:p w:rsidR="006D44FB" w:rsidRDefault="006D44FB" w:rsidP="006D44FB">
            <w:pPr>
              <w:pStyle w:val="TableParagraph"/>
              <w:numPr>
                <w:ilvl w:val="0"/>
                <w:numId w:val="23"/>
              </w:numPr>
              <w:tabs>
                <w:tab w:val="left" w:pos="828"/>
                <w:tab w:val="left" w:pos="829"/>
              </w:tabs>
              <w:spacing w:line="276" w:lineRule="exact"/>
              <w:rPr>
                <w:sz w:val="24"/>
              </w:rPr>
            </w:pPr>
            <w:r>
              <w:rPr>
                <w:sz w:val="24"/>
              </w:rPr>
              <w:t>Data</w:t>
            </w:r>
            <w:r>
              <w:rPr>
                <w:spacing w:val="-1"/>
                <w:sz w:val="24"/>
              </w:rPr>
              <w:t xml:space="preserve"> </w:t>
            </w:r>
            <w:r>
              <w:rPr>
                <w:sz w:val="24"/>
              </w:rPr>
              <w:t>storage</w:t>
            </w:r>
          </w:p>
        </w:tc>
      </w:tr>
      <w:tr w:rsidR="006D44FB" w:rsidTr="00BB321C">
        <w:trPr>
          <w:trHeight w:val="875"/>
        </w:trPr>
        <w:tc>
          <w:tcPr>
            <w:tcW w:w="2720" w:type="dxa"/>
          </w:tcPr>
          <w:p w:rsidR="006D44FB" w:rsidRDefault="006D44FB" w:rsidP="00BB321C">
            <w:pPr>
              <w:pStyle w:val="TableParagraph"/>
              <w:spacing w:line="271" w:lineRule="exact"/>
              <w:ind w:left="107" w:firstLine="0"/>
              <w:rPr>
                <w:sz w:val="24"/>
              </w:rPr>
            </w:pPr>
            <w:r>
              <w:rPr>
                <w:sz w:val="24"/>
              </w:rPr>
              <w:t>Website</w:t>
            </w:r>
          </w:p>
        </w:tc>
        <w:tc>
          <w:tcPr>
            <w:tcW w:w="6298" w:type="dxa"/>
            <w:gridSpan w:val="2"/>
          </w:tcPr>
          <w:p w:rsidR="006D44FB" w:rsidRDefault="006D44FB" w:rsidP="006D44FB">
            <w:pPr>
              <w:pStyle w:val="TableParagraph"/>
              <w:numPr>
                <w:ilvl w:val="0"/>
                <w:numId w:val="22"/>
              </w:numPr>
              <w:tabs>
                <w:tab w:val="left" w:pos="828"/>
                <w:tab w:val="left" w:pos="829"/>
              </w:tabs>
              <w:spacing w:line="290" w:lineRule="exact"/>
              <w:rPr>
                <w:sz w:val="24"/>
              </w:rPr>
            </w:pPr>
            <w:r>
              <w:rPr>
                <w:sz w:val="24"/>
              </w:rPr>
              <w:t>Accurate &amp; current</w:t>
            </w:r>
            <w:r>
              <w:rPr>
                <w:spacing w:val="-2"/>
                <w:sz w:val="24"/>
              </w:rPr>
              <w:t xml:space="preserve"> </w:t>
            </w:r>
            <w:r>
              <w:rPr>
                <w:sz w:val="24"/>
              </w:rPr>
              <w:t>information</w:t>
            </w:r>
          </w:p>
          <w:p w:rsidR="006D44FB" w:rsidRDefault="006D44FB" w:rsidP="006D44FB">
            <w:pPr>
              <w:pStyle w:val="TableParagraph"/>
              <w:numPr>
                <w:ilvl w:val="0"/>
                <w:numId w:val="22"/>
              </w:numPr>
              <w:tabs>
                <w:tab w:val="left" w:pos="828"/>
                <w:tab w:val="left" w:pos="829"/>
              </w:tabs>
              <w:spacing w:line="292" w:lineRule="exact"/>
              <w:rPr>
                <w:sz w:val="24"/>
              </w:rPr>
            </w:pPr>
            <w:r>
              <w:rPr>
                <w:sz w:val="24"/>
              </w:rPr>
              <w:t>Regular</w:t>
            </w:r>
            <w:r>
              <w:rPr>
                <w:spacing w:val="-1"/>
                <w:sz w:val="24"/>
              </w:rPr>
              <w:t xml:space="preserve"> </w:t>
            </w:r>
            <w:r>
              <w:rPr>
                <w:sz w:val="24"/>
              </w:rPr>
              <w:t>updates</w:t>
            </w:r>
          </w:p>
          <w:p w:rsidR="006D44FB" w:rsidRDefault="006D44FB" w:rsidP="006D44FB">
            <w:pPr>
              <w:pStyle w:val="TableParagraph"/>
              <w:numPr>
                <w:ilvl w:val="0"/>
                <w:numId w:val="22"/>
              </w:numPr>
              <w:tabs>
                <w:tab w:val="left" w:pos="828"/>
                <w:tab w:val="left" w:pos="829"/>
              </w:tabs>
              <w:spacing w:line="274" w:lineRule="exact"/>
              <w:rPr>
                <w:sz w:val="24"/>
              </w:rPr>
            </w:pPr>
            <w:proofErr w:type="spellStart"/>
            <w:r>
              <w:rPr>
                <w:sz w:val="24"/>
              </w:rPr>
              <w:t>FoI</w:t>
            </w:r>
            <w:proofErr w:type="spellEnd"/>
            <w:r>
              <w:rPr>
                <w:sz w:val="24"/>
              </w:rPr>
              <w:t xml:space="preserve"> advice &amp;</w:t>
            </w:r>
            <w:r>
              <w:rPr>
                <w:spacing w:val="-1"/>
                <w:sz w:val="24"/>
              </w:rPr>
              <w:t xml:space="preserve"> </w:t>
            </w:r>
            <w:r>
              <w:rPr>
                <w:sz w:val="24"/>
              </w:rPr>
              <w:t>responses</w:t>
            </w:r>
          </w:p>
        </w:tc>
      </w:tr>
      <w:tr w:rsidR="006D44FB" w:rsidTr="00BB321C">
        <w:trPr>
          <w:trHeight w:val="275"/>
        </w:trPr>
        <w:tc>
          <w:tcPr>
            <w:tcW w:w="9018" w:type="dxa"/>
            <w:gridSpan w:val="3"/>
          </w:tcPr>
          <w:p w:rsidR="006D44FB" w:rsidRDefault="006D44FB" w:rsidP="00BB321C">
            <w:pPr>
              <w:pStyle w:val="TableParagraph"/>
              <w:ind w:left="0" w:firstLine="0"/>
              <w:rPr>
                <w:rFonts w:ascii="Times New Roman"/>
                <w:sz w:val="20"/>
              </w:rPr>
            </w:pPr>
          </w:p>
        </w:tc>
      </w:tr>
      <w:tr w:rsidR="006D44FB" w:rsidTr="00BB321C">
        <w:trPr>
          <w:trHeight w:val="277"/>
        </w:trPr>
        <w:tc>
          <w:tcPr>
            <w:tcW w:w="9018" w:type="dxa"/>
            <w:gridSpan w:val="3"/>
          </w:tcPr>
          <w:p w:rsidR="006D44FB" w:rsidRDefault="006D44FB" w:rsidP="00BB321C">
            <w:pPr>
              <w:pStyle w:val="TableParagraph"/>
              <w:spacing w:line="258" w:lineRule="exact"/>
              <w:ind w:left="107" w:firstLine="0"/>
              <w:rPr>
                <w:b/>
                <w:sz w:val="24"/>
              </w:rPr>
            </w:pPr>
            <w:r>
              <w:rPr>
                <w:b/>
                <w:sz w:val="24"/>
              </w:rPr>
              <w:t>PERFORMANCE</w:t>
            </w:r>
          </w:p>
        </w:tc>
      </w:tr>
      <w:tr w:rsidR="006D44FB" w:rsidTr="00BB321C">
        <w:trPr>
          <w:trHeight w:val="275"/>
        </w:trPr>
        <w:tc>
          <w:tcPr>
            <w:tcW w:w="2720" w:type="dxa"/>
          </w:tcPr>
          <w:p w:rsidR="006D44FB" w:rsidRDefault="006D44FB" w:rsidP="00BB321C">
            <w:pPr>
              <w:pStyle w:val="TableParagraph"/>
              <w:spacing w:line="256" w:lineRule="exact"/>
              <w:ind w:left="107" w:firstLine="0"/>
              <w:rPr>
                <w:b/>
                <w:sz w:val="24"/>
              </w:rPr>
            </w:pPr>
            <w:r>
              <w:rPr>
                <w:b/>
                <w:sz w:val="24"/>
              </w:rPr>
              <w:t>Key areas of responsibility</w:t>
            </w:r>
          </w:p>
        </w:tc>
        <w:tc>
          <w:tcPr>
            <w:tcW w:w="6298" w:type="dxa"/>
            <w:gridSpan w:val="2"/>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859"/>
        </w:trPr>
        <w:tc>
          <w:tcPr>
            <w:tcW w:w="2720" w:type="dxa"/>
          </w:tcPr>
          <w:p w:rsidR="006D44FB" w:rsidRDefault="006D44FB" w:rsidP="00BB321C">
            <w:pPr>
              <w:pStyle w:val="TableParagraph"/>
              <w:spacing w:line="272" w:lineRule="exact"/>
              <w:ind w:left="107" w:firstLine="0"/>
              <w:rPr>
                <w:sz w:val="24"/>
              </w:rPr>
            </w:pPr>
            <w:r>
              <w:rPr>
                <w:sz w:val="24"/>
              </w:rPr>
              <w:t>KPI’s</w:t>
            </w:r>
          </w:p>
        </w:tc>
        <w:tc>
          <w:tcPr>
            <w:tcW w:w="6298" w:type="dxa"/>
            <w:gridSpan w:val="2"/>
          </w:tcPr>
          <w:p w:rsidR="006D44FB" w:rsidRDefault="006D44FB" w:rsidP="006D44FB">
            <w:pPr>
              <w:pStyle w:val="TableParagraph"/>
              <w:numPr>
                <w:ilvl w:val="0"/>
                <w:numId w:val="21"/>
              </w:numPr>
              <w:tabs>
                <w:tab w:val="left" w:pos="828"/>
                <w:tab w:val="left" w:pos="829"/>
              </w:tabs>
              <w:spacing w:line="290" w:lineRule="exact"/>
              <w:rPr>
                <w:sz w:val="24"/>
              </w:rPr>
            </w:pPr>
            <w:r>
              <w:rPr>
                <w:sz w:val="24"/>
              </w:rPr>
              <w:t>Established structure of</w:t>
            </w:r>
            <w:r>
              <w:rPr>
                <w:spacing w:val="-3"/>
                <w:sz w:val="24"/>
              </w:rPr>
              <w:t xml:space="preserve"> </w:t>
            </w:r>
            <w:r>
              <w:rPr>
                <w:sz w:val="24"/>
              </w:rPr>
              <w:t>reporting</w:t>
            </w:r>
          </w:p>
          <w:p w:rsidR="006D44FB" w:rsidRDefault="006D44FB" w:rsidP="006D44FB">
            <w:pPr>
              <w:pStyle w:val="TableParagraph"/>
              <w:numPr>
                <w:ilvl w:val="0"/>
                <w:numId w:val="21"/>
              </w:numPr>
              <w:tabs>
                <w:tab w:val="left" w:pos="828"/>
                <w:tab w:val="left" w:pos="829"/>
              </w:tabs>
              <w:spacing w:before="21" w:line="274" w:lineRule="exact"/>
              <w:ind w:right="670"/>
              <w:rPr>
                <w:sz w:val="24"/>
              </w:rPr>
            </w:pPr>
            <w:r>
              <w:rPr>
                <w:sz w:val="24"/>
              </w:rPr>
              <w:t xml:space="preserve">Regular reporting and review </w:t>
            </w:r>
            <w:r>
              <w:rPr>
                <w:spacing w:val="-5"/>
                <w:sz w:val="24"/>
              </w:rPr>
              <w:t xml:space="preserve">for </w:t>
            </w:r>
            <w:r>
              <w:rPr>
                <w:sz w:val="24"/>
              </w:rPr>
              <w:t>remedial</w:t>
            </w:r>
            <w:r>
              <w:rPr>
                <w:spacing w:val="-1"/>
                <w:sz w:val="24"/>
              </w:rPr>
              <w:t xml:space="preserve"> </w:t>
            </w:r>
            <w:r>
              <w:rPr>
                <w:sz w:val="24"/>
              </w:rPr>
              <w:t>actions</w:t>
            </w:r>
          </w:p>
        </w:tc>
      </w:tr>
      <w:tr w:rsidR="006D44FB" w:rsidTr="00BB321C">
        <w:trPr>
          <w:trHeight w:val="1170"/>
        </w:trPr>
        <w:tc>
          <w:tcPr>
            <w:tcW w:w="2720" w:type="dxa"/>
          </w:tcPr>
          <w:p w:rsidR="006D44FB" w:rsidRDefault="006D44FB" w:rsidP="00BB321C">
            <w:pPr>
              <w:pStyle w:val="TableParagraph"/>
              <w:spacing w:line="271" w:lineRule="exact"/>
              <w:ind w:left="107" w:firstLine="0"/>
              <w:rPr>
                <w:sz w:val="24"/>
              </w:rPr>
            </w:pPr>
            <w:r>
              <w:rPr>
                <w:sz w:val="24"/>
              </w:rPr>
              <w:t>Compliance</w:t>
            </w:r>
          </w:p>
        </w:tc>
        <w:tc>
          <w:tcPr>
            <w:tcW w:w="6298" w:type="dxa"/>
            <w:gridSpan w:val="2"/>
          </w:tcPr>
          <w:p w:rsidR="006D44FB" w:rsidRDefault="006D44FB" w:rsidP="006D44FB">
            <w:pPr>
              <w:pStyle w:val="TableParagraph"/>
              <w:numPr>
                <w:ilvl w:val="0"/>
                <w:numId w:val="20"/>
              </w:numPr>
              <w:tabs>
                <w:tab w:val="left" w:pos="828"/>
                <w:tab w:val="left" w:pos="829"/>
              </w:tabs>
              <w:spacing w:line="290" w:lineRule="exact"/>
              <w:rPr>
                <w:sz w:val="24"/>
              </w:rPr>
            </w:pPr>
            <w:r>
              <w:rPr>
                <w:sz w:val="24"/>
              </w:rPr>
              <w:t>Monthly reports to</w:t>
            </w:r>
            <w:r>
              <w:rPr>
                <w:spacing w:val="-4"/>
                <w:sz w:val="24"/>
              </w:rPr>
              <w:t xml:space="preserve"> </w:t>
            </w:r>
            <w:r>
              <w:rPr>
                <w:sz w:val="24"/>
              </w:rPr>
              <w:t>boroughs</w:t>
            </w:r>
          </w:p>
          <w:p w:rsidR="006D44FB" w:rsidRDefault="006D44FB" w:rsidP="006D44FB">
            <w:pPr>
              <w:pStyle w:val="TableParagraph"/>
              <w:numPr>
                <w:ilvl w:val="0"/>
                <w:numId w:val="20"/>
              </w:numPr>
              <w:tabs>
                <w:tab w:val="left" w:pos="828"/>
                <w:tab w:val="left" w:pos="829"/>
              </w:tabs>
              <w:spacing w:line="293" w:lineRule="exact"/>
              <w:rPr>
                <w:sz w:val="24"/>
              </w:rPr>
            </w:pPr>
            <w:r>
              <w:rPr>
                <w:sz w:val="24"/>
              </w:rPr>
              <w:t>On-gong review of</w:t>
            </w:r>
            <w:r>
              <w:rPr>
                <w:spacing w:val="-4"/>
                <w:sz w:val="24"/>
              </w:rPr>
              <w:t xml:space="preserve"> </w:t>
            </w:r>
            <w:r>
              <w:rPr>
                <w:sz w:val="24"/>
              </w:rPr>
              <w:t>data</w:t>
            </w:r>
          </w:p>
          <w:p w:rsidR="006D44FB" w:rsidRDefault="006D44FB" w:rsidP="006D44FB">
            <w:pPr>
              <w:pStyle w:val="TableParagraph"/>
              <w:numPr>
                <w:ilvl w:val="0"/>
                <w:numId w:val="20"/>
              </w:numPr>
              <w:tabs>
                <w:tab w:val="left" w:pos="828"/>
                <w:tab w:val="left" w:pos="829"/>
              </w:tabs>
              <w:spacing w:line="293" w:lineRule="exact"/>
              <w:rPr>
                <w:sz w:val="24"/>
              </w:rPr>
            </w:pPr>
            <w:r>
              <w:rPr>
                <w:sz w:val="24"/>
              </w:rPr>
              <w:t>Regular contract</w:t>
            </w:r>
            <w:r>
              <w:rPr>
                <w:spacing w:val="-3"/>
                <w:sz w:val="24"/>
              </w:rPr>
              <w:t xml:space="preserve"> </w:t>
            </w:r>
            <w:r>
              <w:rPr>
                <w:sz w:val="24"/>
              </w:rPr>
              <w:t>meetings</w:t>
            </w:r>
          </w:p>
          <w:p w:rsidR="006D44FB" w:rsidRDefault="006D44FB" w:rsidP="006D44FB">
            <w:pPr>
              <w:pStyle w:val="TableParagraph"/>
              <w:numPr>
                <w:ilvl w:val="0"/>
                <w:numId w:val="20"/>
              </w:numPr>
              <w:tabs>
                <w:tab w:val="left" w:pos="828"/>
                <w:tab w:val="left" w:pos="829"/>
              </w:tabs>
              <w:spacing w:line="276" w:lineRule="exact"/>
              <w:rPr>
                <w:sz w:val="24"/>
              </w:rPr>
            </w:pPr>
            <w:r>
              <w:rPr>
                <w:sz w:val="24"/>
              </w:rPr>
              <w:t>Remedial</w:t>
            </w:r>
            <w:r>
              <w:rPr>
                <w:spacing w:val="-1"/>
                <w:sz w:val="24"/>
              </w:rPr>
              <w:t xml:space="preserve"> </w:t>
            </w:r>
            <w:r>
              <w:rPr>
                <w:sz w:val="24"/>
              </w:rPr>
              <w:t>actions</w:t>
            </w:r>
          </w:p>
        </w:tc>
      </w:tr>
    </w:tbl>
    <w:p w:rsidR="006D44FB" w:rsidRDefault="006D44FB" w:rsidP="006D44FB">
      <w:pPr>
        <w:spacing w:line="276" w:lineRule="exact"/>
        <w:rPr>
          <w:sz w:val="24"/>
        </w:rPr>
        <w:sectPr w:rsidR="006D44FB">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6298"/>
      </w:tblGrid>
      <w:tr w:rsidR="006D44FB" w:rsidTr="00BB321C">
        <w:trPr>
          <w:trHeight w:val="275"/>
        </w:trPr>
        <w:tc>
          <w:tcPr>
            <w:tcW w:w="9018" w:type="dxa"/>
            <w:gridSpan w:val="2"/>
          </w:tcPr>
          <w:p w:rsidR="006D44FB" w:rsidRDefault="006D44FB" w:rsidP="00BB321C">
            <w:pPr>
              <w:pStyle w:val="TableParagraph"/>
              <w:ind w:left="0" w:firstLine="0"/>
              <w:rPr>
                <w:rFonts w:ascii="Times New Roman"/>
                <w:sz w:val="20"/>
              </w:rPr>
            </w:pPr>
          </w:p>
        </w:tc>
      </w:tr>
      <w:tr w:rsidR="006D44FB" w:rsidTr="00BB321C">
        <w:trPr>
          <w:trHeight w:val="275"/>
        </w:trPr>
        <w:tc>
          <w:tcPr>
            <w:tcW w:w="9018" w:type="dxa"/>
            <w:gridSpan w:val="2"/>
          </w:tcPr>
          <w:p w:rsidR="006D44FB" w:rsidRDefault="006D44FB" w:rsidP="00BB321C">
            <w:pPr>
              <w:pStyle w:val="TableParagraph"/>
              <w:spacing w:line="256" w:lineRule="exact"/>
              <w:ind w:left="107" w:firstLine="0"/>
              <w:rPr>
                <w:b/>
                <w:sz w:val="24"/>
              </w:rPr>
            </w:pPr>
            <w:r>
              <w:rPr>
                <w:b/>
                <w:sz w:val="24"/>
              </w:rPr>
              <w:t>RISK</w:t>
            </w:r>
          </w:p>
        </w:tc>
      </w:tr>
      <w:tr w:rsidR="006D44FB" w:rsidTr="00BB321C">
        <w:trPr>
          <w:trHeight w:val="1153"/>
        </w:trPr>
        <w:tc>
          <w:tcPr>
            <w:tcW w:w="2720" w:type="dxa"/>
          </w:tcPr>
          <w:p w:rsidR="006D44FB" w:rsidRDefault="006D44FB" w:rsidP="00BB321C">
            <w:pPr>
              <w:pStyle w:val="TableParagraph"/>
              <w:spacing w:line="271" w:lineRule="exact"/>
              <w:ind w:left="107" w:firstLine="0"/>
              <w:rPr>
                <w:sz w:val="24"/>
              </w:rPr>
            </w:pPr>
            <w:r>
              <w:rPr>
                <w:sz w:val="24"/>
              </w:rPr>
              <w:t>Risk</w:t>
            </w:r>
          </w:p>
        </w:tc>
        <w:tc>
          <w:tcPr>
            <w:tcW w:w="6298" w:type="dxa"/>
          </w:tcPr>
          <w:p w:rsidR="006D44FB" w:rsidRDefault="006D44FB" w:rsidP="006D44FB">
            <w:pPr>
              <w:pStyle w:val="TableParagraph"/>
              <w:numPr>
                <w:ilvl w:val="0"/>
                <w:numId w:val="19"/>
              </w:numPr>
              <w:tabs>
                <w:tab w:val="left" w:pos="828"/>
                <w:tab w:val="left" w:pos="829"/>
              </w:tabs>
              <w:spacing w:line="237" w:lineRule="auto"/>
              <w:ind w:right="340"/>
              <w:rPr>
                <w:sz w:val="24"/>
              </w:rPr>
            </w:pPr>
            <w:r>
              <w:rPr>
                <w:sz w:val="24"/>
              </w:rPr>
              <w:t>Defined strategy outlining roles</w:t>
            </w:r>
            <w:r>
              <w:rPr>
                <w:spacing w:val="-13"/>
                <w:sz w:val="24"/>
              </w:rPr>
              <w:t xml:space="preserve"> </w:t>
            </w:r>
            <w:r>
              <w:rPr>
                <w:sz w:val="24"/>
              </w:rPr>
              <w:t>and responsibilities</w:t>
            </w:r>
          </w:p>
          <w:p w:rsidR="006D44FB" w:rsidRDefault="006D44FB" w:rsidP="006D44FB">
            <w:pPr>
              <w:pStyle w:val="TableParagraph"/>
              <w:numPr>
                <w:ilvl w:val="0"/>
                <w:numId w:val="19"/>
              </w:numPr>
              <w:tabs>
                <w:tab w:val="left" w:pos="828"/>
                <w:tab w:val="left" w:pos="829"/>
              </w:tabs>
              <w:spacing w:line="293" w:lineRule="exact"/>
              <w:rPr>
                <w:sz w:val="24"/>
              </w:rPr>
            </w:pPr>
            <w:r>
              <w:rPr>
                <w:sz w:val="24"/>
              </w:rPr>
              <w:t>Risk register reviewed</w:t>
            </w:r>
            <w:r>
              <w:rPr>
                <w:spacing w:val="1"/>
                <w:sz w:val="24"/>
              </w:rPr>
              <w:t xml:space="preserve"> </w:t>
            </w:r>
            <w:r>
              <w:rPr>
                <w:sz w:val="24"/>
              </w:rPr>
              <w:t>regularly</w:t>
            </w:r>
          </w:p>
          <w:p w:rsidR="006D44FB" w:rsidRDefault="006D44FB" w:rsidP="006D44FB">
            <w:pPr>
              <w:pStyle w:val="TableParagraph"/>
              <w:numPr>
                <w:ilvl w:val="0"/>
                <w:numId w:val="19"/>
              </w:numPr>
              <w:tabs>
                <w:tab w:val="left" w:pos="828"/>
                <w:tab w:val="left" w:pos="829"/>
              </w:tabs>
              <w:spacing w:line="276" w:lineRule="exact"/>
              <w:rPr>
                <w:sz w:val="24"/>
              </w:rPr>
            </w:pPr>
            <w:r>
              <w:rPr>
                <w:sz w:val="24"/>
              </w:rPr>
              <w:t>Remedial action implementation</w:t>
            </w:r>
          </w:p>
        </w:tc>
      </w:tr>
      <w:tr w:rsidR="006D44FB" w:rsidTr="00BB321C">
        <w:trPr>
          <w:trHeight w:val="275"/>
        </w:trPr>
        <w:tc>
          <w:tcPr>
            <w:tcW w:w="9018" w:type="dxa"/>
            <w:gridSpan w:val="2"/>
          </w:tcPr>
          <w:p w:rsidR="006D44FB" w:rsidRDefault="006D44FB" w:rsidP="00BB321C">
            <w:pPr>
              <w:pStyle w:val="TableParagraph"/>
              <w:spacing w:line="256" w:lineRule="exact"/>
              <w:ind w:left="107" w:firstLine="0"/>
              <w:rPr>
                <w:b/>
                <w:sz w:val="24"/>
              </w:rPr>
            </w:pPr>
            <w:r>
              <w:rPr>
                <w:b/>
                <w:sz w:val="24"/>
              </w:rPr>
              <w:t>Key actions to improve the effectiveness of the internal control environment</w:t>
            </w:r>
          </w:p>
        </w:tc>
      </w:tr>
      <w:tr w:rsidR="006D44FB" w:rsidTr="00BB321C">
        <w:trPr>
          <w:trHeight w:val="551"/>
        </w:trPr>
        <w:tc>
          <w:tcPr>
            <w:tcW w:w="9018" w:type="dxa"/>
            <w:gridSpan w:val="2"/>
          </w:tcPr>
          <w:p w:rsidR="006D44FB" w:rsidRDefault="006D44FB" w:rsidP="00BB321C">
            <w:pPr>
              <w:pStyle w:val="TableParagraph"/>
              <w:spacing w:line="271" w:lineRule="exact"/>
              <w:ind w:left="107" w:firstLine="0"/>
              <w:rPr>
                <w:sz w:val="24"/>
              </w:rPr>
            </w:pPr>
            <w:r>
              <w:rPr>
                <w:sz w:val="24"/>
              </w:rPr>
              <w:t>Build wider understanding of PPP contract within team</w:t>
            </w:r>
          </w:p>
        </w:tc>
      </w:tr>
    </w:tbl>
    <w:p w:rsidR="006D44FB" w:rsidRDefault="006D44FB" w:rsidP="006D44FB">
      <w:pPr>
        <w:pStyle w:val="BodyText"/>
        <w:rPr>
          <w:sz w:val="20"/>
        </w:rPr>
      </w:pPr>
    </w:p>
    <w:p w:rsidR="006D44FB" w:rsidRDefault="006D44FB" w:rsidP="006D44FB">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BB321C">
        <w:trPr>
          <w:trHeight w:val="275"/>
        </w:trPr>
        <w:tc>
          <w:tcPr>
            <w:tcW w:w="9019" w:type="dxa"/>
            <w:gridSpan w:val="2"/>
          </w:tcPr>
          <w:p w:rsidR="006D44FB" w:rsidRDefault="006D44FB" w:rsidP="00BB321C">
            <w:pPr>
              <w:pStyle w:val="TableParagraph"/>
              <w:spacing w:line="256" w:lineRule="exact"/>
              <w:ind w:left="107" w:firstLine="0"/>
              <w:rPr>
                <w:b/>
                <w:sz w:val="24"/>
              </w:rPr>
            </w:pPr>
            <w:r>
              <w:rPr>
                <w:b/>
                <w:sz w:val="24"/>
              </w:rPr>
              <w:t>Assurance Statement</w:t>
            </w:r>
          </w:p>
        </w:tc>
      </w:tr>
      <w:tr w:rsidR="006D44FB" w:rsidTr="00BB321C">
        <w:trPr>
          <w:trHeight w:val="2208"/>
        </w:trPr>
        <w:tc>
          <w:tcPr>
            <w:tcW w:w="9019" w:type="dxa"/>
            <w:gridSpan w:val="2"/>
          </w:tcPr>
          <w:p w:rsidR="006D44FB" w:rsidRDefault="006D44FB" w:rsidP="00BB321C">
            <w:pPr>
              <w:pStyle w:val="TableParagraph"/>
              <w:ind w:left="107" w:right="478" w:firstLine="0"/>
              <w:rPr>
                <w:sz w:val="24"/>
              </w:rPr>
            </w:pPr>
            <w:r>
              <w:rPr>
                <w:sz w:val="24"/>
              </w:rPr>
              <w:t>As Head of Service Delivery, I have responsibility for maintaining a system of sound internal controls within my areas of responsibility that support the achievement of WLWA’s objectives and for reviewing their effectiveness.</w:t>
            </w:r>
          </w:p>
          <w:p w:rsidR="006D44FB" w:rsidRDefault="006D44FB" w:rsidP="00BB321C">
            <w:pPr>
              <w:pStyle w:val="TableParagraph"/>
              <w:spacing w:before="7"/>
              <w:ind w:left="0" w:firstLine="0"/>
              <w:rPr>
                <w:sz w:val="23"/>
              </w:rPr>
            </w:pPr>
          </w:p>
          <w:p w:rsidR="006D44FB" w:rsidRDefault="006D44FB" w:rsidP="00BB321C">
            <w:pPr>
              <w:pStyle w:val="TableParagraph"/>
              <w:spacing w:line="270" w:lineRule="atLeast"/>
              <w:ind w:left="107" w:right="90" w:firstLine="0"/>
              <w:rPr>
                <w:sz w:val="24"/>
              </w:rPr>
            </w:pPr>
            <w:r>
              <w:rPr>
                <w:sz w:val="24"/>
              </w:rPr>
              <w:t>I have reviewed the effectiveness of the system of internal control and summarised the key areas of responsibility and activities in the table above. I am satisfied that a sound system of internal control has been in place throughout the financial year and is ongoing.</w:t>
            </w:r>
          </w:p>
        </w:tc>
      </w:tr>
      <w:tr w:rsidR="006D44FB" w:rsidTr="00BB321C">
        <w:trPr>
          <w:trHeight w:val="1197"/>
        </w:trPr>
        <w:tc>
          <w:tcPr>
            <w:tcW w:w="3512" w:type="dxa"/>
            <w:vMerge w:val="restart"/>
          </w:tcPr>
          <w:p w:rsidR="006D44FB" w:rsidRDefault="006D44FB" w:rsidP="00BB321C">
            <w:pPr>
              <w:pStyle w:val="TableParagraph"/>
              <w:spacing w:line="271" w:lineRule="exact"/>
              <w:ind w:left="107" w:firstLine="0"/>
              <w:rPr>
                <w:sz w:val="24"/>
              </w:rPr>
            </w:pPr>
            <w:r>
              <w:rPr>
                <w:sz w:val="24"/>
              </w:rPr>
              <w:t xml:space="preserve">Tom Beagan </w:t>
            </w:r>
          </w:p>
          <w:p w:rsidR="006D44FB" w:rsidRDefault="006D44FB" w:rsidP="00BB321C">
            <w:pPr>
              <w:pStyle w:val="TableParagraph"/>
              <w:ind w:left="107" w:firstLine="0"/>
              <w:rPr>
                <w:sz w:val="24"/>
              </w:rPr>
            </w:pPr>
            <w:r>
              <w:rPr>
                <w:sz w:val="24"/>
              </w:rPr>
              <w:t>Head of Service Delivery</w:t>
            </w:r>
          </w:p>
        </w:tc>
        <w:tc>
          <w:tcPr>
            <w:tcW w:w="5507" w:type="dxa"/>
          </w:tcPr>
          <w:p w:rsidR="006D44FB" w:rsidRDefault="006D44FB" w:rsidP="00BB321C">
            <w:pPr>
              <w:pStyle w:val="TableParagraph"/>
              <w:ind w:left="0" w:firstLine="0"/>
              <w:rPr>
                <w:sz w:val="26"/>
              </w:rPr>
            </w:pPr>
          </w:p>
          <w:p w:rsidR="006D44FB" w:rsidRDefault="006D44FB" w:rsidP="00BB321C">
            <w:pPr>
              <w:pStyle w:val="TableParagraph"/>
              <w:ind w:left="107" w:firstLine="0"/>
              <w:rPr>
                <w:sz w:val="24"/>
              </w:rPr>
            </w:pPr>
            <w:r>
              <w:rPr>
                <w:sz w:val="24"/>
              </w:rPr>
              <w:t>Sign:</w:t>
            </w:r>
            <w:r>
              <w:t xml:space="preserve"> </w:t>
            </w:r>
            <w:r>
              <w:rPr>
                <w:noProof/>
                <w:lang w:bidi="ar-SA"/>
              </w:rPr>
              <w:drawing>
                <wp:inline distT="0" distB="0" distL="0" distR="0" wp14:anchorId="5CBC9F9B" wp14:editId="4B43DF77">
                  <wp:extent cx="1061720" cy="546408"/>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258" cy="564183"/>
                          </a:xfrm>
                          <a:prstGeom prst="rect">
                            <a:avLst/>
                          </a:prstGeom>
                          <a:noFill/>
                          <a:ln>
                            <a:noFill/>
                          </a:ln>
                        </pic:spPr>
                      </pic:pic>
                    </a:graphicData>
                  </a:graphic>
                </wp:inline>
              </w:drawing>
            </w:r>
          </w:p>
        </w:tc>
      </w:tr>
      <w:tr w:rsidR="006D44FB" w:rsidTr="00BB321C">
        <w:trPr>
          <w:trHeight w:val="561"/>
        </w:trPr>
        <w:tc>
          <w:tcPr>
            <w:tcW w:w="3512" w:type="dxa"/>
            <w:vMerge/>
            <w:tcBorders>
              <w:top w:val="nil"/>
            </w:tcBorders>
          </w:tcPr>
          <w:p w:rsidR="006D44FB" w:rsidRDefault="006D44FB" w:rsidP="00BB321C">
            <w:pPr>
              <w:rPr>
                <w:sz w:val="2"/>
                <w:szCs w:val="2"/>
              </w:rPr>
            </w:pPr>
          </w:p>
        </w:tc>
        <w:tc>
          <w:tcPr>
            <w:tcW w:w="5507" w:type="dxa"/>
          </w:tcPr>
          <w:p w:rsidR="006D44FB" w:rsidRDefault="006D44FB" w:rsidP="00BB321C">
            <w:pPr>
              <w:pStyle w:val="TableParagraph"/>
              <w:spacing w:line="274" w:lineRule="exact"/>
              <w:ind w:left="107" w:firstLine="0"/>
              <w:rPr>
                <w:sz w:val="24"/>
              </w:rPr>
            </w:pPr>
            <w:r>
              <w:rPr>
                <w:sz w:val="24"/>
              </w:rPr>
              <w:t>Date: 03/09/2021</w:t>
            </w:r>
          </w:p>
        </w:tc>
      </w:tr>
    </w:tbl>
    <w:p w:rsidR="006D44FB" w:rsidRDefault="006D44FB" w:rsidP="006D44FB">
      <w:pPr>
        <w:pStyle w:val="BodyText"/>
        <w:rPr>
          <w:sz w:val="20"/>
        </w:rPr>
      </w:pPr>
    </w:p>
    <w:p w:rsidR="006D44FB" w:rsidRDefault="006D44FB" w:rsidP="006D44FB">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BB321C">
        <w:trPr>
          <w:trHeight w:val="276"/>
        </w:trPr>
        <w:tc>
          <w:tcPr>
            <w:tcW w:w="9019" w:type="dxa"/>
            <w:gridSpan w:val="2"/>
          </w:tcPr>
          <w:p w:rsidR="006D44FB" w:rsidRDefault="006D44FB" w:rsidP="00BB321C">
            <w:pPr>
              <w:pStyle w:val="TableParagraph"/>
              <w:spacing w:line="256" w:lineRule="exact"/>
              <w:ind w:left="107" w:firstLine="0"/>
              <w:rPr>
                <w:b/>
                <w:sz w:val="24"/>
              </w:rPr>
            </w:pPr>
            <w:r>
              <w:rPr>
                <w:b/>
                <w:sz w:val="24"/>
              </w:rPr>
              <w:t>Managing Director Statement</w:t>
            </w:r>
          </w:p>
        </w:tc>
      </w:tr>
      <w:tr w:rsidR="006D44FB" w:rsidTr="00BB321C">
        <w:trPr>
          <w:trHeight w:val="1379"/>
        </w:trPr>
        <w:tc>
          <w:tcPr>
            <w:tcW w:w="9019" w:type="dxa"/>
            <w:gridSpan w:val="2"/>
          </w:tcPr>
          <w:p w:rsidR="006D44FB" w:rsidRDefault="006D44FB" w:rsidP="00BB321C">
            <w:pPr>
              <w:pStyle w:val="TableParagraph"/>
              <w:ind w:left="107" w:right="143" w:firstLine="0"/>
              <w:rPr>
                <w:sz w:val="24"/>
              </w:rPr>
            </w:pPr>
            <w:r>
              <w:rPr>
                <w:sz w:val="24"/>
              </w:rPr>
              <w:t>I have considered the list of areas of responsibility and activities set out above and from meetings of the Contracts and Operations Management Team and Chief Officers together with my knowledge of day to day activities, risk register and reporting during the year am satisfied with the accuracy of the statement above.</w:t>
            </w:r>
          </w:p>
        </w:tc>
      </w:tr>
      <w:tr w:rsidR="006D44FB" w:rsidTr="00BB321C">
        <w:trPr>
          <w:trHeight w:val="1046"/>
        </w:trPr>
        <w:tc>
          <w:tcPr>
            <w:tcW w:w="3512" w:type="dxa"/>
            <w:vMerge w:val="restart"/>
          </w:tcPr>
          <w:p w:rsidR="006D44FB" w:rsidRDefault="006D44FB" w:rsidP="00BB321C">
            <w:pPr>
              <w:pStyle w:val="TableParagraph"/>
              <w:ind w:left="107" w:right="1414" w:firstLine="0"/>
              <w:rPr>
                <w:sz w:val="24"/>
              </w:rPr>
            </w:pPr>
            <w:r>
              <w:rPr>
                <w:sz w:val="24"/>
              </w:rPr>
              <w:t>Emma Beal Managing Director</w:t>
            </w:r>
          </w:p>
        </w:tc>
        <w:tc>
          <w:tcPr>
            <w:tcW w:w="5507" w:type="dxa"/>
          </w:tcPr>
          <w:p w:rsidR="006D44FB" w:rsidRDefault="006D44FB" w:rsidP="00BB321C">
            <w:pPr>
              <w:pStyle w:val="TableParagraph"/>
              <w:ind w:left="0" w:firstLine="0"/>
              <w:rPr>
                <w:sz w:val="26"/>
              </w:rPr>
            </w:pPr>
          </w:p>
          <w:p w:rsidR="006D44FB" w:rsidRDefault="004872FF" w:rsidP="00BB321C">
            <w:pPr>
              <w:pStyle w:val="TableParagraph"/>
              <w:spacing w:before="193"/>
              <w:ind w:left="107" w:firstLine="0"/>
              <w:rPr>
                <w:sz w:val="24"/>
              </w:rPr>
            </w:pPr>
            <w:r>
              <w:rPr>
                <w:noProof/>
                <w:lang w:bidi="ar-SA"/>
              </w:rPr>
              <w:drawing>
                <wp:anchor distT="0" distB="0" distL="0" distR="0" simplePos="0" relativeHeight="251659264" behindDoc="1" locked="0" layoutInCell="1" allowOverlap="1" wp14:anchorId="50643B3D" wp14:editId="304185F4">
                  <wp:simplePos x="0" y="0"/>
                  <wp:positionH relativeFrom="page">
                    <wp:posOffset>499465</wp:posOffset>
                  </wp:positionH>
                  <wp:positionV relativeFrom="page">
                    <wp:posOffset>205892</wp:posOffset>
                  </wp:positionV>
                  <wp:extent cx="610859" cy="3543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10859" cy="354374"/>
                          </a:xfrm>
                          <a:prstGeom prst="rect">
                            <a:avLst/>
                          </a:prstGeom>
                        </pic:spPr>
                      </pic:pic>
                    </a:graphicData>
                  </a:graphic>
                </wp:anchor>
              </w:drawing>
            </w:r>
            <w:r w:rsidR="006D44FB">
              <w:rPr>
                <w:sz w:val="24"/>
              </w:rPr>
              <w:t>Sign:</w:t>
            </w:r>
          </w:p>
        </w:tc>
      </w:tr>
      <w:tr w:rsidR="006D44FB" w:rsidTr="00BB321C">
        <w:trPr>
          <w:trHeight w:val="553"/>
        </w:trPr>
        <w:tc>
          <w:tcPr>
            <w:tcW w:w="3512" w:type="dxa"/>
            <w:vMerge/>
            <w:tcBorders>
              <w:top w:val="nil"/>
            </w:tcBorders>
          </w:tcPr>
          <w:p w:rsidR="006D44FB" w:rsidRDefault="006D44FB" w:rsidP="00BB321C">
            <w:pPr>
              <w:rPr>
                <w:sz w:val="2"/>
                <w:szCs w:val="2"/>
              </w:rPr>
            </w:pPr>
          </w:p>
        </w:tc>
        <w:tc>
          <w:tcPr>
            <w:tcW w:w="5507" w:type="dxa"/>
          </w:tcPr>
          <w:p w:rsidR="006D44FB" w:rsidRDefault="006D44FB" w:rsidP="00BB321C">
            <w:pPr>
              <w:pStyle w:val="TableParagraph"/>
              <w:spacing w:line="274" w:lineRule="exact"/>
              <w:ind w:left="107" w:firstLine="0"/>
              <w:rPr>
                <w:sz w:val="24"/>
              </w:rPr>
            </w:pPr>
            <w:r>
              <w:rPr>
                <w:sz w:val="24"/>
              </w:rPr>
              <w:t>Date:  03/09/2021</w:t>
            </w:r>
          </w:p>
        </w:tc>
      </w:tr>
    </w:tbl>
    <w:p w:rsidR="00F41063" w:rsidRDefault="00F41063" w:rsidP="00422A28">
      <w:pPr>
        <w:rPr>
          <w:rFonts w:ascii="Arial" w:hAnsi="Arial" w:cs="Arial"/>
          <w:sz w:val="24"/>
          <w:szCs w:val="24"/>
        </w:rPr>
      </w:pPr>
    </w:p>
    <w:p w:rsidR="006D44FB" w:rsidRDefault="006D44FB">
      <w:pPr>
        <w:rPr>
          <w:rFonts w:ascii="Arial" w:hAnsi="Arial" w:cs="Arial"/>
          <w:sz w:val="24"/>
          <w:szCs w:val="24"/>
        </w:rPr>
      </w:pPr>
      <w:r>
        <w:rPr>
          <w:rFonts w:ascii="Arial" w:hAnsi="Arial" w:cs="Arial"/>
          <w:sz w:val="24"/>
          <w:szCs w:val="24"/>
        </w:rPr>
        <w:br w:type="page"/>
      </w:r>
    </w:p>
    <w:p w:rsidR="006D44FB" w:rsidRDefault="006D44FB" w:rsidP="006D44FB">
      <w:pPr>
        <w:spacing w:before="75"/>
        <w:ind w:left="100"/>
        <w:rPr>
          <w:b/>
          <w:sz w:val="28"/>
        </w:rPr>
      </w:pPr>
      <w:r>
        <w:rPr>
          <w:b/>
          <w:sz w:val="28"/>
        </w:rPr>
        <w:lastRenderedPageBreak/>
        <w:t xml:space="preserve">Assurance Statement – Projects and </w:t>
      </w:r>
      <w:proofErr w:type="spellStart"/>
      <w:r>
        <w:rPr>
          <w:b/>
          <w:sz w:val="28"/>
        </w:rPr>
        <w:t>CircEco</w:t>
      </w:r>
      <w:proofErr w:type="spellEnd"/>
      <w:r>
        <w:rPr>
          <w:b/>
          <w:sz w:val="28"/>
        </w:rPr>
        <w:t xml:space="preserve"> Team: Peter Tilston</w:t>
      </w:r>
    </w:p>
    <w:p w:rsidR="006D44FB" w:rsidRDefault="006D44FB" w:rsidP="006D44FB">
      <w:pPr>
        <w:pStyle w:val="BodyText"/>
        <w:spacing w:before="187"/>
        <w:ind w:left="100" w:right="671"/>
      </w:pPr>
      <w:r>
        <w:t>The table below identifies the key areas of responsibility within Contracts &amp; Operations and the main activities considered to ensure the effectiveness of the control environment within these areas.</w:t>
      </w:r>
    </w:p>
    <w:p w:rsidR="006D44FB" w:rsidRDefault="006D44FB" w:rsidP="006D44FB">
      <w:pPr>
        <w:pStyle w:val="BodyText"/>
        <w:spacing w:before="4"/>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2"/>
        <w:gridCol w:w="6156"/>
      </w:tblGrid>
      <w:tr w:rsidR="006D44FB" w:rsidTr="00BB321C">
        <w:trPr>
          <w:trHeight w:val="277"/>
        </w:trPr>
        <w:tc>
          <w:tcPr>
            <w:tcW w:w="9018" w:type="dxa"/>
            <w:gridSpan w:val="2"/>
          </w:tcPr>
          <w:p w:rsidR="006D44FB" w:rsidRDefault="006D44FB" w:rsidP="00BB321C">
            <w:pPr>
              <w:pStyle w:val="TableParagraph"/>
              <w:spacing w:line="258" w:lineRule="exact"/>
              <w:ind w:left="107" w:firstLine="0"/>
              <w:rPr>
                <w:b/>
                <w:sz w:val="24"/>
              </w:rPr>
            </w:pPr>
            <w:r>
              <w:rPr>
                <w:b/>
                <w:sz w:val="24"/>
              </w:rPr>
              <w:t>AUTHORITY MANAGEMENT</w:t>
            </w:r>
          </w:p>
        </w:tc>
      </w:tr>
      <w:tr w:rsidR="006D44FB" w:rsidTr="00BB321C">
        <w:trPr>
          <w:trHeight w:val="318"/>
        </w:trPr>
        <w:tc>
          <w:tcPr>
            <w:tcW w:w="2862" w:type="dxa"/>
          </w:tcPr>
          <w:p w:rsidR="006D44FB" w:rsidRDefault="006D44FB" w:rsidP="00BB321C">
            <w:pPr>
              <w:pStyle w:val="TableParagraph"/>
              <w:spacing w:line="271" w:lineRule="exact"/>
              <w:ind w:left="107" w:firstLine="0"/>
              <w:rPr>
                <w:b/>
                <w:sz w:val="24"/>
              </w:rPr>
            </w:pPr>
            <w:r>
              <w:rPr>
                <w:b/>
                <w:sz w:val="24"/>
              </w:rPr>
              <w:t>Key areas of responsibility</w:t>
            </w:r>
          </w:p>
        </w:tc>
        <w:tc>
          <w:tcPr>
            <w:tcW w:w="6156" w:type="dxa"/>
          </w:tcPr>
          <w:p w:rsidR="006D44FB" w:rsidRDefault="006D44FB" w:rsidP="00BB321C">
            <w:pPr>
              <w:pStyle w:val="TableParagraph"/>
              <w:spacing w:line="271" w:lineRule="exact"/>
              <w:ind w:left="107" w:firstLine="0"/>
              <w:rPr>
                <w:b/>
                <w:sz w:val="24"/>
              </w:rPr>
            </w:pPr>
            <w:r>
              <w:rPr>
                <w:b/>
                <w:sz w:val="24"/>
              </w:rPr>
              <w:t>Activities</w:t>
            </w:r>
          </w:p>
        </w:tc>
      </w:tr>
      <w:tr w:rsidR="006D44FB" w:rsidTr="00BB321C">
        <w:trPr>
          <w:trHeight w:val="1427"/>
        </w:trPr>
        <w:tc>
          <w:tcPr>
            <w:tcW w:w="2862" w:type="dxa"/>
          </w:tcPr>
          <w:p w:rsidR="006D44FB" w:rsidRDefault="006D44FB" w:rsidP="00BB321C">
            <w:pPr>
              <w:pStyle w:val="TableParagraph"/>
              <w:spacing w:line="271" w:lineRule="exact"/>
              <w:ind w:left="107" w:firstLine="0"/>
              <w:rPr>
                <w:sz w:val="24"/>
              </w:rPr>
            </w:pPr>
            <w:r>
              <w:rPr>
                <w:sz w:val="24"/>
              </w:rPr>
              <w:t>Deputise for Director</w:t>
            </w:r>
          </w:p>
        </w:tc>
        <w:tc>
          <w:tcPr>
            <w:tcW w:w="6156" w:type="dxa"/>
          </w:tcPr>
          <w:p w:rsidR="006D44FB" w:rsidRDefault="006D44FB" w:rsidP="006D44FB">
            <w:pPr>
              <w:pStyle w:val="TableParagraph"/>
              <w:numPr>
                <w:ilvl w:val="0"/>
                <w:numId w:val="44"/>
              </w:numPr>
              <w:tabs>
                <w:tab w:val="left" w:pos="828"/>
                <w:tab w:val="left" w:pos="829"/>
              </w:tabs>
              <w:spacing w:line="291" w:lineRule="exact"/>
              <w:rPr>
                <w:sz w:val="24"/>
              </w:rPr>
            </w:pPr>
            <w:r>
              <w:rPr>
                <w:sz w:val="24"/>
              </w:rPr>
              <w:t>Stand-in for Director/MD as</w:t>
            </w:r>
            <w:r>
              <w:rPr>
                <w:spacing w:val="-5"/>
                <w:sz w:val="24"/>
              </w:rPr>
              <w:t xml:space="preserve"> </w:t>
            </w:r>
            <w:r>
              <w:rPr>
                <w:sz w:val="24"/>
              </w:rPr>
              <w:t>needed</w:t>
            </w:r>
          </w:p>
          <w:p w:rsidR="006D44FB" w:rsidRDefault="006D44FB" w:rsidP="006D44FB">
            <w:pPr>
              <w:pStyle w:val="TableParagraph"/>
              <w:numPr>
                <w:ilvl w:val="0"/>
                <w:numId w:val="44"/>
              </w:numPr>
              <w:tabs>
                <w:tab w:val="left" w:pos="828"/>
                <w:tab w:val="left" w:pos="829"/>
              </w:tabs>
              <w:spacing w:line="274" w:lineRule="exact"/>
              <w:rPr>
                <w:sz w:val="24"/>
              </w:rPr>
            </w:pPr>
            <w:r>
              <w:rPr>
                <w:sz w:val="24"/>
              </w:rPr>
              <w:t>Delegations</w:t>
            </w:r>
          </w:p>
        </w:tc>
      </w:tr>
      <w:tr w:rsidR="006D44FB" w:rsidTr="00BB321C">
        <w:trPr>
          <w:trHeight w:val="1461"/>
        </w:trPr>
        <w:tc>
          <w:tcPr>
            <w:tcW w:w="2862" w:type="dxa"/>
          </w:tcPr>
          <w:p w:rsidR="006D44FB" w:rsidRDefault="006D44FB" w:rsidP="00BB321C">
            <w:pPr>
              <w:pStyle w:val="TableParagraph"/>
              <w:spacing w:line="271" w:lineRule="exact"/>
              <w:ind w:left="107" w:firstLine="0"/>
              <w:rPr>
                <w:sz w:val="24"/>
              </w:rPr>
            </w:pPr>
            <w:r>
              <w:rPr>
                <w:sz w:val="24"/>
              </w:rPr>
              <w:t>General Management</w:t>
            </w:r>
          </w:p>
        </w:tc>
        <w:tc>
          <w:tcPr>
            <w:tcW w:w="6156" w:type="dxa"/>
          </w:tcPr>
          <w:p w:rsidR="006D44FB" w:rsidRDefault="006D44FB" w:rsidP="006D44FB">
            <w:pPr>
              <w:pStyle w:val="TableParagraph"/>
              <w:numPr>
                <w:ilvl w:val="0"/>
                <w:numId w:val="43"/>
              </w:numPr>
              <w:tabs>
                <w:tab w:val="left" w:pos="828"/>
                <w:tab w:val="left" w:pos="829"/>
              </w:tabs>
              <w:spacing w:line="290" w:lineRule="exact"/>
              <w:rPr>
                <w:sz w:val="24"/>
              </w:rPr>
            </w:pPr>
            <w:r>
              <w:rPr>
                <w:sz w:val="24"/>
              </w:rPr>
              <w:t>Authority</w:t>
            </w:r>
            <w:r>
              <w:rPr>
                <w:spacing w:val="-3"/>
                <w:sz w:val="24"/>
              </w:rPr>
              <w:t xml:space="preserve"> </w:t>
            </w:r>
            <w:r>
              <w:rPr>
                <w:sz w:val="24"/>
              </w:rPr>
              <w:t>Reports</w:t>
            </w:r>
          </w:p>
          <w:p w:rsidR="006D44FB" w:rsidRDefault="006D44FB" w:rsidP="006D44FB">
            <w:pPr>
              <w:pStyle w:val="TableParagraph"/>
              <w:numPr>
                <w:ilvl w:val="0"/>
                <w:numId w:val="43"/>
              </w:numPr>
              <w:tabs>
                <w:tab w:val="left" w:pos="828"/>
                <w:tab w:val="left" w:pos="829"/>
              </w:tabs>
              <w:spacing w:line="293" w:lineRule="exact"/>
              <w:rPr>
                <w:sz w:val="24"/>
              </w:rPr>
            </w:pPr>
            <w:r>
              <w:rPr>
                <w:sz w:val="24"/>
              </w:rPr>
              <w:t>WLWA Officer</w:t>
            </w:r>
            <w:r>
              <w:rPr>
                <w:spacing w:val="-3"/>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Member of SMT</w:t>
            </w:r>
          </w:p>
          <w:p w:rsidR="006D44FB" w:rsidRDefault="006D44FB" w:rsidP="006D44FB">
            <w:pPr>
              <w:pStyle w:val="TableParagraph"/>
              <w:numPr>
                <w:ilvl w:val="0"/>
                <w:numId w:val="43"/>
              </w:numPr>
              <w:tabs>
                <w:tab w:val="left" w:pos="828"/>
                <w:tab w:val="left" w:pos="829"/>
              </w:tabs>
              <w:spacing w:line="292" w:lineRule="exact"/>
              <w:rPr>
                <w:sz w:val="24"/>
              </w:rPr>
            </w:pPr>
            <w:r>
              <w:rPr>
                <w:sz w:val="24"/>
              </w:rPr>
              <w:t>Environment Directors meetings</w:t>
            </w:r>
          </w:p>
          <w:p w:rsidR="006D44FB" w:rsidRDefault="006D44FB" w:rsidP="006D44FB">
            <w:pPr>
              <w:pStyle w:val="TableParagraph"/>
              <w:numPr>
                <w:ilvl w:val="0"/>
                <w:numId w:val="43"/>
              </w:numPr>
              <w:tabs>
                <w:tab w:val="left" w:pos="828"/>
                <w:tab w:val="left" w:pos="829"/>
              </w:tabs>
              <w:spacing w:line="292" w:lineRule="exact"/>
              <w:rPr>
                <w:sz w:val="24"/>
              </w:rPr>
            </w:pPr>
            <w:r>
              <w:rPr>
                <w:sz w:val="24"/>
              </w:rPr>
              <w:t xml:space="preserve">Project and </w:t>
            </w:r>
            <w:proofErr w:type="spellStart"/>
            <w:r>
              <w:rPr>
                <w:sz w:val="24"/>
              </w:rPr>
              <w:t>CircEco</w:t>
            </w:r>
            <w:proofErr w:type="spellEnd"/>
            <w:r>
              <w:rPr>
                <w:sz w:val="24"/>
              </w:rPr>
              <w:t xml:space="preserve"> team</w:t>
            </w:r>
            <w:r>
              <w:rPr>
                <w:spacing w:val="-2"/>
                <w:sz w:val="24"/>
              </w:rPr>
              <w:t xml:space="preserve"> </w:t>
            </w:r>
            <w:r>
              <w:rPr>
                <w:sz w:val="24"/>
              </w:rPr>
              <w:t>meetings</w:t>
            </w:r>
          </w:p>
          <w:p w:rsidR="006D44FB" w:rsidRDefault="006D44FB" w:rsidP="006D44FB">
            <w:pPr>
              <w:pStyle w:val="TableParagraph"/>
              <w:numPr>
                <w:ilvl w:val="0"/>
                <w:numId w:val="43"/>
              </w:numPr>
              <w:tabs>
                <w:tab w:val="left" w:pos="828"/>
                <w:tab w:val="left" w:pos="829"/>
              </w:tabs>
              <w:spacing w:line="292" w:lineRule="exact"/>
              <w:rPr>
                <w:sz w:val="24"/>
              </w:rPr>
            </w:pPr>
            <w:proofErr w:type="spellStart"/>
            <w:r>
              <w:rPr>
                <w:sz w:val="24"/>
              </w:rPr>
              <w:t>Agresso</w:t>
            </w:r>
            <w:proofErr w:type="spellEnd"/>
          </w:p>
          <w:p w:rsidR="006D44FB" w:rsidRDefault="006D44FB" w:rsidP="006D44FB">
            <w:pPr>
              <w:pStyle w:val="TableParagraph"/>
              <w:numPr>
                <w:ilvl w:val="0"/>
                <w:numId w:val="43"/>
              </w:numPr>
              <w:tabs>
                <w:tab w:val="left" w:pos="828"/>
                <w:tab w:val="left" w:pos="829"/>
              </w:tabs>
              <w:spacing w:line="276" w:lineRule="exact"/>
              <w:rPr>
                <w:sz w:val="24"/>
              </w:rPr>
            </w:pPr>
            <w:proofErr w:type="spellStart"/>
            <w:r>
              <w:rPr>
                <w:sz w:val="24"/>
              </w:rPr>
              <w:t>iTrent</w:t>
            </w:r>
            <w:proofErr w:type="spellEnd"/>
          </w:p>
        </w:tc>
      </w:tr>
      <w:tr w:rsidR="006D44FB" w:rsidTr="00BB321C">
        <w:trPr>
          <w:trHeight w:val="277"/>
        </w:trPr>
        <w:tc>
          <w:tcPr>
            <w:tcW w:w="9018" w:type="dxa"/>
            <w:gridSpan w:val="2"/>
          </w:tcPr>
          <w:p w:rsidR="006D44FB" w:rsidRDefault="006D44FB" w:rsidP="00BB321C">
            <w:pPr>
              <w:pStyle w:val="TableParagraph"/>
              <w:spacing w:line="258" w:lineRule="exact"/>
              <w:ind w:left="107" w:firstLine="0"/>
              <w:rPr>
                <w:b/>
                <w:sz w:val="24"/>
              </w:rPr>
            </w:pPr>
            <w:r>
              <w:rPr>
                <w:b/>
                <w:sz w:val="24"/>
              </w:rPr>
              <w:t xml:space="preserve">Programme management </w:t>
            </w:r>
          </w:p>
        </w:tc>
      </w:tr>
      <w:tr w:rsidR="006D44FB" w:rsidTr="00BB321C">
        <w:trPr>
          <w:trHeight w:val="275"/>
        </w:trPr>
        <w:tc>
          <w:tcPr>
            <w:tcW w:w="2862" w:type="dxa"/>
          </w:tcPr>
          <w:p w:rsidR="006D44FB" w:rsidRDefault="006D44FB" w:rsidP="00BB321C">
            <w:pPr>
              <w:pStyle w:val="TableParagraph"/>
              <w:spacing w:line="256" w:lineRule="exact"/>
              <w:ind w:left="107" w:firstLine="0"/>
              <w:rPr>
                <w:b/>
                <w:sz w:val="24"/>
              </w:rPr>
            </w:pPr>
            <w:r>
              <w:rPr>
                <w:b/>
                <w:sz w:val="24"/>
              </w:rPr>
              <w:t>Key areas of responsibility</w:t>
            </w:r>
          </w:p>
        </w:tc>
        <w:tc>
          <w:tcPr>
            <w:tcW w:w="6156" w:type="dxa"/>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1720"/>
        </w:trPr>
        <w:tc>
          <w:tcPr>
            <w:tcW w:w="2862" w:type="dxa"/>
          </w:tcPr>
          <w:p w:rsidR="006D44FB" w:rsidRDefault="006D44FB" w:rsidP="00BB321C">
            <w:pPr>
              <w:pStyle w:val="TableParagraph"/>
              <w:spacing w:line="271" w:lineRule="exact"/>
              <w:ind w:left="107" w:firstLine="0"/>
              <w:rPr>
                <w:sz w:val="24"/>
              </w:rPr>
            </w:pPr>
            <w:r>
              <w:rPr>
                <w:sz w:val="24"/>
              </w:rPr>
              <w:t>Waste Disposal</w:t>
            </w:r>
          </w:p>
        </w:tc>
        <w:tc>
          <w:tcPr>
            <w:tcW w:w="6156" w:type="dxa"/>
          </w:tcPr>
          <w:p w:rsidR="006D44FB" w:rsidRDefault="006D44FB" w:rsidP="006D44FB">
            <w:pPr>
              <w:pStyle w:val="TableParagraph"/>
              <w:numPr>
                <w:ilvl w:val="0"/>
                <w:numId w:val="42"/>
              </w:numPr>
              <w:tabs>
                <w:tab w:val="left" w:pos="828"/>
                <w:tab w:val="left" w:pos="829"/>
              </w:tabs>
              <w:spacing w:line="237" w:lineRule="auto"/>
              <w:ind w:right="641"/>
              <w:rPr>
                <w:sz w:val="24"/>
              </w:rPr>
            </w:pPr>
            <w:r>
              <w:rPr>
                <w:sz w:val="24"/>
              </w:rPr>
              <w:t>Implement suitable efficiency projects for all waste</w:t>
            </w:r>
            <w:r>
              <w:rPr>
                <w:spacing w:val="-2"/>
                <w:sz w:val="24"/>
              </w:rPr>
              <w:t xml:space="preserve"> </w:t>
            </w:r>
            <w:r>
              <w:rPr>
                <w:sz w:val="24"/>
              </w:rPr>
              <w:t>streams.</w:t>
            </w:r>
          </w:p>
          <w:p w:rsidR="006D44FB" w:rsidRDefault="006D44FB" w:rsidP="006D44FB">
            <w:pPr>
              <w:pStyle w:val="TableParagraph"/>
              <w:numPr>
                <w:ilvl w:val="0"/>
                <w:numId w:val="42"/>
              </w:numPr>
              <w:tabs>
                <w:tab w:val="left" w:pos="828"/>
                <w:tab w:val="left" w:pos="829"/>
              </w:tabs>
              <w:spacing w:before="3" w:line="293" w:lineRule="exact"/>
              <w:rPr>
                <w:sz w:val="24"/>
              </w:rPr>
            </w:pPr>
            <w:r>
              <w:rPr>
                <w:sz w:val="24"/>
              </w:rPr>
              <w:t>On-going</w:t>
            </w:r>
            <w:r>
              <w:rPr>
                <w:spacing w:val="-6"/>
                <w:sz w:val="24"/>
              </w:rPr>
              <w:t xml:space="preserve"> </w:t>
            </w:r>
            <w:r>
              <w:rPr>
                <w:sz w:val="24"/>
              </w:rPr>
              <w:t>monitoring</w:t>
            </w:r>
          </w:p>
          <w:p w:rsidR="006D44FB" w:rsidRDefault="006D44FB" w:rsidP="006D44FB">
            <w:pPr>
              <w:pStyle w:val="TableParagraph"/>
              <w:numPr>
                <w:ilvl w:val="0"/>
                <w:numId w:val="42"/>
              </w:numPr>
              <w:tabs>
                <w:tab w:val="left" w:pos="828"/>
                <w:tab w:val="left" w:pos="829"/>
              </w:tabs>
              <w:spacing w:line="276" w:lineRule="exact"/>
              <w:rPr>
                <w:sz w:val="24"/>
              </w:rPr>
            </w:pPr>
            <w:r>
              <w:rPr>
                <w:sz w:val="24"/>
              </w:rPr>
              <w:t>Review</w:t>
            </w:r>
            <w:r>
              <w:rPr>
                <w:spacing w:val="-9"/>
                <w:sz w:val="24"/>
              </w:rPr>
              <w:t xml:space="preserve"> </w:t>
            </w:r>
            <w:r>
              <w:rPr>
                <w:sz w:val="24"/>
              </w:rPr>
              <w:t>performance</w:t>
            </w:r>
          </w:p>
          <w:p w:rsidR="006D44FB" w:rsidRDefault="006D44FB" w:rsidP="006D44FB">
            <w:pPr>
              <w:pStyle w:val="TableParagraph"/>
              <w:numPr>
                <w:ilvl w:val="0"/>
                <w:numId w:val="42"/>
              </w:numPr>
              <w:tabs>
                <w:tab w:val="left" w:pos="828"/>
                <w:tab w:val="left" w:pos="829"/>
              </w:tabs>
              <w:spacing w:line="276" w:lineRule="exact"/>
              <w:rPr>
                <w:sz w:val="24"/>
              </w:rPr>
            </w:pPr>
            <w:r>
              <w:rPr>
                <w:sz w:val="24"/>
              </w:rPr>
              <w:t>Support managing contractor relationships</w:t>
            </w:r>
          </w:p>
        </w:tc>
      </w:tr>
      <w:tr w:rsidR="006D44FB" w:rsidTr="00BB321C">
        <w:trPr>
          <w:trHeight w:val="2872"/>
        </w:trPr>
        <w:tc>
          <w:tcPr>
            <w:tcW w:w="2862" w:type="dxa"/>
          </w:tcPr>
          <w:p w:rsidR="006D44FB" w:rsidRDefault="006D44FB" w:rsidP="00BB321C">
            <w:pPr>
              <w:pStyle w:val="TableParagraph"/>
              <w:spacing w:line="272" w:lineRule="exact"/>
              <w:ind w:left="107" w:firstLine="0"/>
              <w:rPr>
                <w:sz w:val="24"/>
              </w:rPr>
            </w:pPr>
            <w:r>
              <w:rPr>
                <w:sz w:val="24"/>
              </w:rPr>
              <w:t>Borough liaison</w:t>
            </w:r>
          </w:p>
        </w:tc>
        <w:tc>
          <w:tcPr>
            <w:tcW w:w="6156" w:type="dxa"/>
          </w:tcPr>
          <w:p w:rsidR="006D44FB" w:rsidRDefault="006D44FB" w:rsidP="006D44FB">
            <w:pPr>
              <w:pStyle w:val="TableParagraph"/>
              <w:numPr>
                <w:ilvl w:val="0"/>
                <w:numId w:val="41"/>
              </w:numPr>
              <w:tabs>
                <w:tab w:val="left" w:pos="828"/>
                <w:tab w:val="left" w:pos="829"/>
              </w:tabs>
              <w:spacing w:line="290" w:lineRule="exact"/>
              <w:rPr>
                <w:sz w:val="24"/>
              </w:rPr>
            </w:pPr>
            <w:r>
              <w:rPr>
                <w:sz w:val="24"/>
              </w:rPr>
              <w:t>Develop JMWMS</w:t>
            </w:r>
          </w:p>
          <w:p w:rsidR="006D44FB" w:rsidRDefault="006D44FB" w:rsidP="006D44FB">
            <w:pPr>
              <w:pStyle w:val="TableParagraph"/>
              <w:numPr>
                <w:ilvl w:val="0"/>
                <w:numId w:val="41"/>
              </w:numPr>
              <w:tabs>
                <w:tab w:val="left" w:pos="828"/>
                <w:tab w:val="left" w:pos="829"/>
              </w:tabs>
              <w:spacing w:line="290" w:lineRule="exact"/>
              <w:rPr>
                <w:sz w:val="24"/>
              </w:rPr>
            </w:pPr>
            <w:r>
              <w:rPr>
                <w:sz w:val="24"/>
              </w:rPr>
              <w:t>Regular</w:t>
            </w:r>
            <w:r>
              <w:rPr>
                <w:spacing w:val="-1"/>
                <w:sz w:val="24"/>
              </w:rPr>
              <w:t xml:space="preserve"> </w:t>
            </w:r>
            <w:r>
              <w:rPr>
                <w:sz w:val="24"/>
              </w:rPr>
              <w:t>meetings with Directors and Heads of Service</w:t>
            </w:r>
          </w:p>
          <w:p w:rsidR="006D44FB" w:rsidRDefault="006D44FB" w:rsidP="006D44FB">
            <w:pPr>
              <w:pStyle w:val="TableParagraph"/>
              <w:numPr>
                <w:ilvl w:val="0"/>
                <w:numId w:val="41"/>
              </w:numPr>
              <w:tabs>
                <w:tab w:val="left" w:pos="828"/>
                <w:tab w:val="left" w:pos="829"/>
              </w:tabs>
              <w:spacing w:line="292" w:lineRule="exact"/>
              <w:rPr>
                <w:sz w:val="24"/>
              </w:rPr>
            </w:pPr>
            <w:r>
              <w:rPr>
                <w:sz w:val="24"/>
              </w:rPr>
              <w:t>Notify service</w:t>
            </w:r>
            <w:r>
              <w:rPr>
                <w:spacing w:val="-2"/>
                <w:sz w:val="24"/>
              </w:rPr>
              <w:t xml:space="preserve"> </w:t>
            </w:r>
            <w:r>
              <w:rPr>
                <w:sz w:val="24"/>
              </w:rPr>
              <w:t>changes</w:t>
            </w:r>
          </w:p>
          <w:p w:rsidR="006D44FB" w:rsidRDefault="006D44FB" w:rsidP="006D44FB">
            <w:pPr>
              <w:pStyle w:val="TableParagraph"/>
              <w:numPr>
                <w:ilvl w:val="0"/>
                <w:numId w:val="41"/>
              </w:numPr>
              <w:tabs>
                <w:tab w:val="left" w:pos="828"/>
                <w:tab w:val="left" w:pos="829"/>
              </w:tabs>
              <w:ind w:right="1579"/>
              <w:rPr>
                <w:sz w:val="24"/>
              </w:rPr>
            </w:pPr>
            <w:r>
              <w:rPr>
                <w:sz w:val="24"/>
              </w:rPr>
              <w:t xml:space="preserve">Assist with collection </w:t>
            </w:r>
            <w:r>
              <w:rPr>
                <w:spacing w:val="-1"/>
                <w:sz w:val="24"/>
              </w:rPr>
              <w:t>arrangements/contracts</w:t>
            </w:r>
          </w:p>
          <w:p w:rsidR="006D44FB" w:rsidRDefault="006D44FB" w:rsidP="006D44FB">
            <w:pPr>
              <w:pStyle w:val="TableParagraph"/>
              <w:numPr>
                <w:ilvl w:val="0"/>
                <w:numId w:val="41"/>
              </w:numPr>
              <w:tabs>
                <w:tab w:val="left" w:pos="828"/>
                <w:tab w:val="left" w:pos="829"/>
              </w:tabs>
              <w:spacing w:line="292" w:lineRule="exact"/>
              <w:rPr>
                <w:sz w:val="24"/>
              </w:rPr>
            </w:pPr>
            <w:r>
              <w:rPr>
                <w:sz w:val="24"/>
              </w:rPr>
              <w:t>Direct when necessary</w:t>
            </w:r>
          </w:p>
          <w:p w:rsidR="006D44FB" w:rsidRDefault="006D44FB" w:rsidP="006D44FB">
            <w:pPr>
              <w:pStyle w:val="TableParagraph"/>
              <w:numPr>
                <w:ilvl w:val="0"/>
                <w:numId w:val="41"/>
              </w:numPr>
              <w:tabs>
                <w:tab w:val="left" w:pos="828"/>
                <w:tab w:val="left" w:pos="829"/>
              </w:tabs>
              <w:ind w:right="766"/>
              <w:rPr>
                <w:sz w:val="24"/>
              </w:rPr>
            </w:pPr>
            <w:r>
              <w:rPr>
                <w:sz w:val="24"/>
              </w:rPr>
              <w:t>Manage and assist with</w:t>
            </w:r>
            <w:r>
              <w:rPr>
                <w:spacing w:val="-11"/>
                <w:sz w:val="24"/>
              </w:rPr>
              <w:t xml:space="preserve"> </w:t>
            </w:r>
            <w:r>
              <w:rPr>
                <w:sz w:val="24"/>
              </w:rPr>
              <w:t>service changes</w:t>
            </w:r>
          </w:p>
          <w:p w:rsidR="006D44FB" w:rsidRDefault="006D44FB" w:rsidP="006D44FB">
            <w:pPr>
              <w:pStyle w:val="TableParagraph"/>
              <w:numPr>
                <w:ilvl w:val="0"/>
                <w:numId w:val="41"/>
              </w:numPr>
              <w:tabs>
                <w:tab w:val="left" w:pos="828"/>
                <w:tab w:val="left" w:pos="829"/>
              </w:tabs>
              <w:spacing w:before="1" w:line="235" w:lineRule="auto"/>
              <w:ind w:right="578"/>
              <w:rPr>
                <w:sz w:val="24"/>
              </w:rPr>
            </w:pPr>
            <w:r>
              <w:rPr>
                <w:sz w:val="24"/>
              </w:rPr>
              <w:t>Liaise and interface with</w:t>
            </w:r>
            <w:r>
              <w:rPr>
                <w:spacing w:val="-12"/>
                <w:sz w:val="24"/>
              </w:rPr>
              <w:t xml:space="preserve"> </w:t>
            </w:r>
            <w:r>
              <w:rPr>
                <w:sz w:val="24"/>
              </w:rPr>
              <w:t>borough contractors</w:t>
            </w:r>
          </w:p>
          <w:p w:rsidR="006D44FB" w:rsidRDefault="006D44FB" w:rsidP="006D44FB">
            <w:pPr>
              <w:pStyle w:val="TableParagraph"/>
              <w:numPr>
                <w:ilvl w:val="0"/>
                <w:numId w:val="41"/>
              </w:numPr>
              <w:tabs>
                <w:tab w:val="left" w:pos="828"/>
                <w:tab w:val="left" w:pos="829"/>
              </w:tabs>
              <w:spacing w:before="3" w:line="276" w:lineRule="exact"/>
              <w:rPr>
                <w:sz w:val="24"/>
              </w:rPr>
            </w:pPr>
            <w:r>
              <w:rPr>
                <w:sz w:val="24"/>
              </w:rPr>
              <w:t>Partner for mutual</w:t>
            </w:r>
            <w:r>
              <w:rPr>
                <w:spacing w:val="-3"/>
                <w:sz w:val="24"/>
              </w:rPr>
              <w:t xml:space="preserve"> </w:t>
            </w:r>
            <w:r>
              <w:rPr>
                <w:sz w:val="24"/>
              </w:rPr>
              <w:t>benefits</w:t>
            </w:r>
          </w:p>
        </w:tc>
      </w:tr>
      <w:tr w:rsidR="006D44FB" w:rsidTr="00BB321C">
        <w:trPr>
          <w:trHeight w:val="2321"/>
        </w:trPr>
        <w:tc>
          <w:tcPr>
            <w:tcW w:w="2862" w:type="dxa"/>
          </w:tcPr>
          <w:p w:rsidR="006D44FB" w:rsidRDefault="006D44FB" w:rsidP="00BB321C">
            <w:pPr>
              <w:pStyle w:val="TableParagraph"/>
              <w:spacing w:line="271" w:lineRule="exact"/>
              <w:ind w:left="107" w:firstLine="0"/>
              <w:rPr>
                <w:sz w:val="24"/>
              </w:rPr>
            </w:pPr>
            <w:r>
              <w:rPr>
                <w:sz w:val="24"/>
              </w:rPr>
              <w:t>Budgets</w:t>
            </w:r>
          </w:p>
        </w:tc>
        <w:tc>
          <w:tcPr>
            <w:tcW w:w="6156" w:type="dxa"/>
          </w:tcPr>
          <w:p w:rsidR="006D44FB" w:rsidRDefault="006D44FB" w:rsidP="006D44FB">
            <w:pPr>
              <w:pStyle w:val="TableParagraph"/>
              <w:numPr>
                <w:ilvl w:val="0"/>
                <w:numId w:val="40"/>
              </w:numPr>
              <w:tabs>
                <w:tab w:val="left" w:pos="828"/>
                <w:tab w:val="left" w:pos="829"/>
              </w:tabs>
              <w:spacing w:line="290" w:lineRule="exact"/>
              <w:rPr>
                <w:sz w:val="24"/>
              </w:rPr>
            </w:pPr>
            <w:r>
              <w:rPr>
                <w:sz w:val="24"/>
              </w:rPr>
              <w:t>Assess financial</w:t>
            </w:r>
            <w:r>
              <w:rPr>
                <w:spacing w:val="-2"/>
                <w:sz w:val="24"/>
              </w:rPr>
              <w:t xml:space="preserve"> </w:t>
            </w:r>
            <w:r>
              <w:rPr>
                <w:sz w:val="24"/>
              </w:rPr>
              <w:t>requirements</w:t>
            </w:r>
          </w:p>
          <w:p w:rsidR="006D44FB" w:rsidRDefault="006D44FB" w:rsidP="006D44FB">
            <w:pPr>
              <w:pStyle w:val="TableParagraph"/>
              <w:numPr>
                <w:ilvl w:val="0"/>
                <w:numId w:val="40"/>
              </w:numPr>
              <w:tabs>
                <w:tab w:val="left" w:pos="828"/>
                <w:tab w:val="left" w:pos="829"/>
              </w:tabs>
              <w:spacing w:line="293" w:lineRule="exact"/>
              <w:rPr>
                <w:sz w:val="24"/>
              </w:rPr>
            </w:pPr>
            <w:r>
              <w:rPr>
                <w:sz w:val="24"/>
              </w:rPr>
              <w:t>Develop projected spending</w:t>
            </w:r>
            <w:r>
              <w:rPr>
                <w:spacing w:val="-1"/>
                <w:sz w:val="24"/>
              </w:rPr>
              <w:t xml:space="preserve"> </w:t>
            </w:r>
            <w:r>
              <w:rPr>
                <w:sz w:val="24"/>
              </w:rPr>
              <w:t>profiles and business cases</w:t>
            </w:r>
          </w:p>
          <w:p w:rsidR="006D44FB" w:rsidRDefault="006D44FB" w:rsidP="006D44FB">
            <w:pPr>
              <w:pStyle w:val="TableParagraph"/>
              <w:numPr>
                <w:ilvl w:val="0"/>
                <w:numId w:val="40"/>
              </w:numPr>
              <w:tabs>
                <w:tab w:val="left" w:pos="828"/>
                <w:tab w:val="left" w:pos="829"/>
              </w:tabs>
              <w:spacing w:before="4" w:line="235" w:lineRule="auto"/>
              <w:ind w:right="631"/>
              <w:rPr>
                <w:sz w:val="24"/>
              </w:rPr>
            </w:pPr>
            <w:r>
              <w:rPr>
                <w:sz w:val="24"/>
              </w:rPr>
              <w:t>Ensure budgets approved and</w:t>
            </w:r>
            <w:r>
              <w:rPr>
                <w:spacing w:val="-13"/>
                <w:sz w:val="24"/>
              </w:rPr>
              <w:t xml:space="preserve"> </w:t>
            </w:r>
            <w:r>
              <w:rPr>
                <w:sz w:val="24"/>
              </w:rPr>
              <w:t>in place</w:t>
            </w:r>
          </w:p>
          <w:p w:rsidR="006D44FB" w:rsidRDefault="006D44FB" w:rsidP="006D44FB">
            <w:pPr>
              <w:pStyle w:val="TableParagraph"/>
              <w:numPr>
                <w:ilvl w:val="0"/>
                <w:numId w:val="40"/>
              </w:numPr>
              <w:tabs>
                <w:tab w:val="left" w:pos="828"/>
                <w:tab w:val="left" w:pos="829"/>
              </w:tabs>
              <w:spacing w:before="3" w:line="293" w:lineRule="exact"/>
              <w:rPr>
                <w:sz w:val="24"/>
              </w:rPr>
            </w:pPr>
            <w:r>
              <w:rPr>
                <w:sz w:val="24"/>
              </w:rPr>
              <w:t>Profile ongoing</w:t>
            </w:r>
            <w:r>
              <w:rPr>
                <w:spacing w:val="-1"/>
                <w:sz w:val="24"/>
              </w:rPr>
              <w:t xml:space="preserve"> </w:t>
            </w:r>
            <w:r>
              <w:rPr>
                <w:sz w:val="24"/>
              </w:rPr>
              <w:t>expenditure</w:t>
            </w:r>
          </w:p>
          <w:p w:rsidR="006D44FB" w:rsidRDefault="006D44FB" w:rsidP="006D44FB">
            <w:pPr>
              <w:pStyle w:val="TableParagraph"/>
              <w:numPr>
                <w:ilvl w:val="0"/>
                <w:numId w:val="40"/>
              </w:numPr>
              <w:tabs>
                <w:tab w:val="left" w:pos="828"/>
                <w:tab w:val="left" w:pos="829"/>
              </w:tabs>
              <w:spacing w:line="293" w:lineRule="exact"/>
              <w:rPr>
                <w:sz w:val="24"/>
              </w:rPr>
            </w:pPr>
            <w:r>
              <w:rPr>
                <w:sz w:val="24"/>
              </w:rPr>
              <w:t>Monitor expenditure v</w:t>
            </w:r>
            <w:r>
              <w:rPr>
                <w:spacing w:val="-6"/>
                <w:sz w:val="24"/>
              </w:rPr>
              <w:t xml:space="preserve"> </w:t>
            </w:r>
            <w:r>
              <w:rPr>
                <w:sz w:val="24"/>
              </w:rPr>
              <w:t>budget</w:t>
            </w:r>
          </w:p>
          <w:p w:rsidR="006D44FB" w:rsidRDefault="006D44FB" w:rsidP="006D44FB">
            <w:pPr>
              <w:pStyle w:val="TableParagraph"/>
              <w:numPr>
                <w:ilvl w:val="0"/>
                <w:numId w:val="40"/>
              </w:numPr>
              <w:tabs>
                <w:tab w:val="left" w:pos="828"/>
                <w:tab w:val="left" w:pos="829"/>
              </w:tabs>
              <w:spacing w:line="293" w:lineRule="exact"/>
              <w:rPr>
                <w:sz w:val="24"/>
              </w:rPr>
            </w:pPr>
            <w:r>
              <w:rPr>
                <w:sz w:val="24"/>
              </w:rPr>
              <w:t>Adjust</w:t>
            </w:r>
            <w:r>
              <w:rPr>
                <w:spacing w:val="-2"/>
                <w:sz w:val="24"/>
              </w:rPr>
              <w:t xml:space="preserve"> </w:t>
            </w:r>
            <w:r>
              <w:rPr>
                <w:sz w:val="24"/>
              </w:rPr>
              <w:t>budgets</w:t>
            </w:r>
          </w:p>
          <w:p w:rsidR="006D44FB" w:rsidRDefault="006D44FB" w:rsidP="006D44FB">
            <w:pPr>
              <w:pStyle w:val="TableParagraph"/>
              <w:numPr>
                <w:ilvl w:val="0"/>
                <w:numId w:val="40"/>
              </w:numPr>
              <w:tabs>
                <w:tab w:val="left" w:pos="828"/>
                <w:tab w:val="left" w:pos="829"/>
              </w:tabs>
              <w:spacing w:line="273" w:lineRule="exact"/>
              <w:rPr>
                <w:sz w:val="24"/>
              </w:rPr>
            </w:pPr>
            <w:r>
              <w:rPr>
                <w:sz w:val="24"/>
              </w:rPr>
              <w:t>Provide reports and</w:t>
            </w:r>
            <w:r>
              <w:rPr>
                <w:spacing w:val="-3"/>
                <w:sz w:val="24"/>
              </w:rPr>
              <w:t xml:space="preserve"> </w:t>
            </w:r>
            <w:r>
              <w:rPr>
                <w:sz w:val="24"/>
              </w:rPr>
              <w:t>feedback</w:t>
            </w:r>
          </w:p>
        </w:tc>
      </w:tr>
      <w:tr w:rsidR="006D44FB" w:rsidTr="00BB321C">
        <w:trPr>
          <w:trHeight w:val="861"/>
        </w:trPr>
        <w:tc>
          <w:tcPr>
            <w:tcW w:w="2862" w:type="dxa"/>
          </w:tcPr>
          <w:p w:rsidR="006D44FB" w:rsidRDefault="006D44FB" w:rsidP="00BB321C">
            <w:pPr>
              <w:pStyle w:val="TableParagraph"/>
              <w:spacing w:line="271" w:lineRule="exact"/>
              <w:ind w:left="107" w:firstLine="0"/>
              <w:rPr>
                <w:sz w:val="24"/>
              </w:rPr>
            </w:pPr>
            <w:r>
              <w:rPr>
                <w:sz w:val="24"/>
              </w:rPr>
              <w:t>Forward planning</w:t>
            </w:r>
          </w:p>
        </w:tc>
        <w:tc>
          <w:tcPr>
            <w:tcW w:w="6156" w:type="dxa"/>
          </w:tcPr>
          <w:p w:rsidR="006D44FB" w:rsidRDefault="006D44FB" w:rsidP="006D44FB">
            <w:pPr>
              <w:pStyle w:val="TableParagraph"/>
              <w:numPr>
                <w:ilvl w:val="0"/>
                <w:numId w:val="39"/>
              </w:numPr>
              <w:tabs>
                <w:tab w:val="left" w:pos="828"/>
                <w:tab w:val="left" w:pos="829"/>
              </w:tabs>
              <w:spacing w:line="289" w:lineRule="exact"/>
              <w:rPr>
                <w:sz w:val="24"/>
              </w:rPr>
            </w:pPr>
            <w:r>
              <w:rPr>
                <w:sz w:val="24"/>
              </w:rPr>
              <w:t>Projects Programme</w:t>
            </w:r>
          </w:p>
          <w:p w:rsidR="006D44FB" w:rsidRDefault="006D44FB" w:rsidP="006D44FB">
            <w:pPr>
              <w:pStyle w:val="TableParagraph"/>
              <w:numPr>
                <w:ilvl w:val="0"/>
                <w:numId w:val="39"/>
              </w:numPr>
              <w:tabs>
                <w:tab w:val="left" w:pos="828"/>
                <w:tab w:val="left" w:pos="829"/>
              </w:tabs>
              <w:spacing w:line="289" w:lineRule="exact"/>
              <w:rPr>
                <w:sz w:val="24"/>
              </w:rPr>
            </w:pPr>
            <w:r>
              <w:rPr>
                <w:sz w:val="24"/>
              </w:rPr>
              <w:t>Track future needs and</w:t>
            </w:r>
            <w:r>
              <w:rPr>
                <w:spacing w:val="-8"/>
                <w:sz w:val="24"/>
              </w:rPr>
              <w:t xml:space="preserve"> </w:t>
            </w:r>
            <w:r>
              <w:rPr>
                <w:sz w:val="24"/>
              </w:rPr>
              <w:t>requirements</w:t>
            </w:r>
          </w:p>
          <w:p w:rsidR="006D44FB" w:rsidRDefault="006D44FB" w:rsidP="006D44FB">
            <w:pPr>
              <w:pStyle w:val="TableParagraph"/>
              <w:numPr>
                <w:ilvl w:val="0"/>
                <w:numId w:val="39"/>
              </w:numPr>
              <w:tabs>
                <w:tab w:val="left" w:pos="828"/>
                <w:tab w:val="left" w:pos="829"/>
              </w:tabs>
              <w:spacing w:before="20" w:line="276" w:lineRule="exact"/>
              <w:ind w:right="137"/>
              <w:rPr>
                <w:sz w:val="24"/>
              </w:rPr>
            </w:pPr>
            <w:r>
              <w:rPr>
                <w:sz w:val="24"/>
              </w:rPr>
              <w:t>Development of Waste Management Plans and</w:t>
            </w:r>
            <w:r>
              <w:rPr>
                <w:spacing w:val="-3"/>
                <w:sz w:val="24"/>
              </w:rPr>
              <w:t xml:space="preserve"> </w:t>
            </w:r>
            <w:r>
              <w:rPr>
                <w:sz w:val="24"/>
              </w:rPr>
              <w:t>Policies</w:t>
            </w:r>
          </w:p>
        </w:tc>
      </w:tr>
    </w:tbl>
    <w:p w:rsidR="006D44FB" w:rsidRDefault="006D44FB" w:rsidP="006D44FB">
      <w:pPr>
        <w:spacing w:line="276" w:lineRule="exact"/>
        <w:rPr>
          <w:sz w:val="24"/>
        </w:rPr>
        <w:sectPr w:rsidR="006D44FB" w:rsidSect="006D44FB">
          <w:pgSz w:w="11910" w:h="16840"/>
          <w:pgMar w:top="709"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0"/>
        <w:gridCol w:w="142"/>
        <w:gridCol w:w="6156"/>
      </w:tblGrid>
      <w:tr w:rsidR="006D44FB" w:rsidTr="00BB321C">
        <w:trPr>
          <w:trHeight w:val="876"/>
        </w:trPr>
        <w:tc>
          <w:tcPr>
            <w:tcW w:w="2862" w:type="dxa"/>
            <w:gridSpan w:val="2"/>
          </w:tcPr>
          <w:p w:rsidR="006D44FB" w:rsidRDefault="006D44FB" w:rsidP="00BB321C">
            <w:pPr>
              <w:pStyle w:val="TableParagraph"/>
              <w:ind w:left="0" w:firstLine="0"/>
              <w:rPr>
                <w:rFonts w:ascii="Times New Roman"/>
                <w:sz w:val="24"/>
              </w:rPr>
            </w:pPr>
          </w:p>
        </w:tc>
        <w:tc>
          <w:tcPr>
            <w:tcW w:w="6156" w:type="dxa"/>
          </w:tcPr>
          <w:p w:rsidR="006D44FB" w:rsidRDefault="006D44FB" w:rsidP="006D44FB">
            <w:pPr>
              <w:pStyle w:val="TableParagraph"/>
              <w:numPr>
                <w:ilvl w:val="0"/>
                <w:numId w:val="45"/>
              </w:numPr>
              <w:tabs>
                <w:tab w:val="left" w:pos="828"/>
                <w:tab w:val="left" w:pos="829"/>
              </w:tabs>
              <w:spacing w:line="290" w:lineRule="exact"/>
              <w:rPr>
                <w:sz w:val="24"/>
              </w:rPr>
            </w:pPr>
            <w:r>
              <w:rPr>
                <w:sz w:val="24"/>
              </w:rPr>
              <w:t>Business</w:t>
            </w:r>
            <w:r>
              <w:rPr>
                <w:spacing w:val="-2"/>
                <w:sz w:val="24"/>
              </w:rPr>
              <w:t xml:space="preserve"> </w:t>
            </w:r>
            <w:r>
              <w:rPr>
                <w:sz w:val="24"/>
              </w:rPr>
              <w:t>Plan</w:t>
            </w:r>
          </w:p>
          <w:p w:rsidR="006D44FB" w:rsidRDefault="006D44FB" w:rsidP="006D44FB">
            <w:pPr>
              <w:pStyle w:val="TableParagraph"/>
              <w:numPr>
                <w:ilvl w:val="0"/>
                <w:numId w:val="45"/>
              </w:numPr>
              <w:tabs>
                <w:tab w:val="left" w:pos="828"/>
                <w:tab w:val="left" w:pos="829"/>
              </w:tabs>
              <w:spacing w:line="293" w:lineRule="exact"/>
              <w:rPr>
                <w:sz w:val="24"/>
              </w:rPr>
            </w:pPr>
            <w:r>
              <w:rPr>
                <w:sz w:val="24"/>
              </w:rPr>
              <w:t>Review future service</w:t>
            </w:r>
            <w:r>
              <w:rPr>
                <w:spacing w:val="-7"/>
                <w:sz w:val="24"/>
              </w:rPr>
              <w:t xml:space="preserve"> </w:t>
            </w:r>
            <w:r>
              <w:rPr>
                <w:sz w:val="24"/>
              </w:rPr>
              <w:t>requirements</w:t>
            </w:r>
          </w:p>
          <w:p w:rsidR="006D44FB" w:rsidRDefault="006D44FB" w:rsidP="006D44FB">
            <w:pPr>
              <w:pStyle w:val="TableParagraph"/>
              <w:numPr>
                <w:ilvl w:val="0"/>
                <w:numId w:val="45"/>
              </w:numPr>
              <w:tabs>
                <w:tab w:val="left" w:pos="828"/>
                <w:tab w:val="left" w:pos="829"/>
              </w:tabs>
              <w:spacing w:line="273" w:lineRule="exact"/>
              <w:rPr>
                <w:sz w:val="24"/>
              </w:rPr>
            </w:pPr>
            <w:r>
              <w:rPr>
                <w:sz w:val="24"/>
              </w:rPr>
              <w:t>Management of</w:t>
            </w:r>
            <w:r>
              <w:rPr>
                <w:spacing w:val="66"/>
                <w:sz w:val="24"/>
              </w:rPr>
              <w:t xml:space="preserve"> </w:t>
            </w:r>
            <w:r>
              <w:rPr>
                <w:sz w:val="24"/>
              </w:rPr>
              <w:t>change</w:t>
            </w:r>
          </w:p>
        </w:tc>
      </w:tr>
      <w:tr w:rsidR="006D44FB" w:rsidTr="00BB321C">
        <w:trPr>
          <w:trHeight w:val="1168"/>
        </w:trPr>
        <w:tc>
          <w:tcPr>
            <w:tcW w:w="2862" w:type="dxa"/>
            <w:gridSpan w:val="2"/>
          </w:tcPr>
          <w:p w:rsidR="006D44FB" w:rsidRDefault="006D44FB" w:rsidP="00BB321C">
            <w:pPr>
              <w:pStyle w:val="TableParagraph"/>
              <w:ind w:left="107" w:right="432" w:firstLine="0"/>
              <w:rPr>
                <w:sz w:val="24"/>
              </w:rPr>
            </w:pPr>
            <w:r>
              <w:rPr>
                <w:sz w:val="24"/>
              </w:rPr>
              <w:t>Contingency/Business Continuity Provisions</w:t>
            </w:r>
          </w:p>
        </w:tc>
        <w:tc>
          <w:tcPr>
            <w:tcW w:w="6156" w:type="dxa"/>
          </w:tcPr>
          <w:p w:rsidR="006D44FB" w:rsidRDefault="006D44FB" w:rsidP="006D44FB">
            <w:pPr>
              <w:pStyle w:val="TableParagraph"/>
              <w:numPr>
                <w:ilvl w:val="0"/>
                <w:numId w:val="38"/>
              </w:numPr>
              <w:tabs>
                <w:tab w:val="left" w:pos="828"/>
                <w:tab w:val="left" w:pos="829"/>
              </w:tabs>
              <w:spacing w:line="291" w:lineRule="exact"/>
              <w:rPr>
                <w:sz w:val="24"/>
              </w:rPr>
            </w:pPr>
            <w:r>
              <w:rPr>
                <w:sz w:val="24"/>
              </w:rPr>
              <w:t>Determine potential</w:t>
            </w:r>
            <w:r>
              <w:rPr>
                <w:spacing w:val="1"/>
                <w:sz w:val="24"/>
              </w:rPr>
              <w:t xml:space="preserve"> </w:t>
            </w:r>
            <w:r>
              <w:rPr>
                <w:sz w:val="24"/>
              </w:rPr>
              <w:t>need</w:t>
            </w:r>
          </w:p>
          <w:p w:rsidR="006D44FB" w:rsidRDefault="006D44FB" w:rsidP="006D44FB">
            <w:pPr>
              <w:pStyle w:val="TableParagraph"/>
              <w:numPr>
                <w:ilvl w:val="0"/>
                <w:numId w:val="38"/>
              </w:numPr>
              <w:tabs>
                <w:tab w:val="left" w:pos="828"/>
                <w:tab w:val="left" w:pos="829"/>
              </w:tabs>
              <w:spacing w:line="292" w:lineRule="exact"/>
              <w:rPr>
                <w:sz w:val="24"/>
              </w:rPr>
            </w:pPr>
            <w:r>
              <w:rPr>
                <w:sz w:val="24"/>
              </w:rPr>
              <w:t>Arrangements in</w:t>
            </w:r>
            <w:r>
              <w:rPr>
                <w:spacing w:val="-3"/>
                <w:sz w:val="24"/>
              </w:rPr>
              <w:t xml:space="preserve"> </w:t>
            </w:r>
            <w:r>
              <w:rPr>
                <w:sz w:val="24"/>
              </w:rPr>
              <w:t>place</w:t>
            </w:r>
          </w:p>
          <w:p w:rsidR="006D44FB" w:rsidRDefault="006D44FB" w:rsidP="006D44FB">
            <w:pPr>
              <w:pStyle w:val="TableParagraph"/>
              <w:numPr>
                <w:ilvl w:val="0"/>
                <w:numId w:val="38"/>
              </w:numPr>
              <w:tabs>
                <w:tab w:val="left" w:pos="828"/>
                <w:tab w:val="left" w:pos="829"/>
              </w:tabs>
              <w:spacing w:line="293" w:lineRule="exact"/>
              <w:rPr>
                <w:sz w:val="24"/>
              </w:rPr>
            </w:pPr>
            <w:r>
              <w:rPr>
                <w:sz w:val="24"/>
              </w:rPr>
              <w:t>Keep under review options</w:t>
            </w:r>
            <w:r>
              <w:rPr>
                <w:spacing w:val="-8"/>
                <w:sz w:val="24"/>
              </w:rPr>
              <w:t xml:space="preserve"> </w:t>
            </w:r>
            <w:r>
              <w:rPr>
                <w:sz w:val="24"/>
              </w:rPr>
              <w:t>available</w:t>
            </w:r>
          </w:p>
          <w:p w:rsidR="006D44FB" w:rsidRDefault="006D44FB" w:rsidP="006D44FB">
            <w:pPr>
              <w:pStyle w:val="TableParagraph"/>
              <w:numPr>
                <w:ilvl w:val="0"/>
                <w:numId w:val="38"/>
              </w:numPr>
              <w:tabs>
                <w:tab w:val="left" w:pos="828"/>
                <w:tab w:val="left" w:pos="829"/>
              </w:tabs>
              <w:spacing w:line="273" w:lineRule="exact"/>
              <w:rPr>
                <w:sz w:val="24"/>
              </w:rPr>
            </w:pPr>
            <w:r>
              <w:rPr>
                <w:sz w:val="24"/>
              </w:rPr>
              <w:t>Implement as</w:t>
            </w:r>
            <w:r>
              <w:rPr>
                <w:spacing w:val="-3"/>
                <w:sz w:val="24"/>
              </w:rPr>
              <w:t xml:space="preserve"> </w:t>
            </w:r>
            <w:r>
              <w:rPr>
                <w:sz w:val="24"/>
              </w:rPr>
              <w:t>required</w:t>
            </w:r>
          </w:p>
        </w:tc>
      </w:tr>
      <w:tr w:rsidR="006D44FB" w:rsidTr="00BB321C">
        <w:trPr>
          <w:trHeight w:val="1461"/>
        </w:trPr>
        <w:tc>
          <w:tcPr>
            <w:tcW w:w="2862" w:type="dxa"/>
            <w:gridSpan w:val="2"/>
          </w:tcPr>
          <w:p w:rsidR="006D44FB" w:rsidRDefault="006D44FB" w:rsidP="00BB321C">
            <w:pPr>
              <w:pStyle w:val="TableParagraph"/>
              <w:spacing w:line="274" w:lineRule="exact"/>
              <w:ind w:left="107" w:firstLine="0"/>
              <w:rPr>
                <w:sz w:val="24"/>
              </w:rPr>
            </w:pPr>
            <w:r>
              <w:rPr>
                <w:sz w:val="24"/>
              </w:rPr>
              <w:t>Tonnage and related data</w:t>
            </w:r>
          </w:p>
        </w:tc>
        <w:tc>
          <w:tcPr>
            <w:tcW w:w="6156" w:type="dxa"/>
          </w:tcPr>
          <w:p w:rsidR="006D44FB" w:rsidRDefault="006D44FB" w:rsidP="006D44FB">
            <w:pPr>
              <w:pStyle w:val="TableParagraph"/>
              <w:numPr>
                <w:ilvl w:val="0"/>
                <w:numId w:val="37"/>
              </w:numPr>
              <w:tabs>
                <w:tab w:val="left" w:pos="828"/>
                <w:tab w:val="left" w:pos="829"/>
              </w:tabs>
              <w:spacing w:line="291" w:lineRule="exact"/>
              <w:rPr>
                <w:sz w:val="24"/>
              </w:rPr>
            </w:pPr>
            <w:r>
              <w:rPr>
                <w:sz w:val="24"/>
              </w:rPr>
              <w:t>Review accuracy of</w:t>
            </w:r>
            <w:r>
              <w:rPr>
                <w:spacing w:val="62"/>
                <w:sz w:val="24"/>
              </w:rPr>
              <w:t xml:space="preserve"> </w:t>
            </w:r>
            <w:r>
              <w:rPr>
                <w:sz w:val="24"/>
              </w:rPr>
              <w:t>data</w:t>
            </w:r>
          </w:p>
          <w:p w:rsidR="006D44FB" w:rsidRDefault="006D44FB" w:rsidP="006D44FB">
            <w:pPr>
              <w:pStyle w:val="TableParagraph"/>
              <w:numPr>
                <w:ilvl w:val="0"/>
                <w:numId w:val="37"/>
              </w:numPr>
              <w:tabs>
                <w:tab w:val="left" w:pos="828"/>
                <w:tab w:val="left" w:pos="829"/>
              </w:tabs>
              <w:spacing w:line="292" w:lineRule="exact"/>
              <w:rPr>
                <w:sz w:val="24"/>
              </w:rPr>
            </w:pPr>
            <w:r>
              <w:rPr>
                <w:sz w:val="24"/>
              </w:rPr>
              <w:t>Review data and data</w:t>
            </w:r>
            <w:r>
              <w:rPr>
                <w:spacing w:val="-7"/>
                <w:sz w:val="24"/>
              </w:rPr>
              <w:t xml:space="preserve"> </w:t>
            </w:r>
            <w:r>
              <w:rPr>
                <w:sz w:val="24"/>
              </w:rPr>
              <w:t>analysis</w:t>
            </w:r>
          </w:p>
          <w:p w:rsidR="006D44FB" w:rsidRDefault="006D44FB" w:rsidP="006D44FB">
            <w:pPr>
              <w:pStyle w:val="TableParagraph"/>
              <w:numPr>
                <w:ilvl w:val="0"/>
                <w:numId w:val="37"/>
              </w:numPr>
              <w:tabs>
                <w:tab w:val="left" w:pos="828"/>
                <w:tab w:val="left" w:pos="829"/>
              </w:tabs>
              <w:spacing w:line="293" w:lineRule="exact"/>
              <w:rPr>
                <w:sz w:val="24"/>
              </w:rPr>
            </w:pPr>
            <w:r>
              <w:rPr>
                <w:sz w:val="24"/>
              </w:rPr>
              <w:t>Disseminate</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93" w:lineRule="exact"/>
              <w:rPr>
                <w:sz w:val="24"/>
              </w:rPr>
            </w:pPr>
            <w:r>
              <w:rPr>
                <w:sz w:val="24"/>
              </w:rPr>
              <w:t>Monitor</w:t>
            </w:r>
            <w:r>
              <w:rPr>
                <w:spacing w:val="-1"/>
                <w:sz w:val="24"/>
              </w:rPr>
              <w:t xml:space="preserve"> </w:t>
            </w:r>
            <w:r>
              <w:rPr>
                <w:sz w:val="24"/>
              </w:rPr>
              <w:t>trends</w:t>
            </w:r>
          </w:p>
          <w:p w:rsidR="006D44FB" w:rsidRDefault="006D44FB" w:rsidP="006D44FB">
            <w:pPr>
              <w:pStyle w:val="TableParagraph"/>
              <w:numPr>
                <w:ilvl w:val="0"/>
                <w:numId w:val="37"/>
              </w:numPr>
              <w:tabs>
                <w:tab w:val="left" w:pos="828"/>
                <w:tab w:val="left" w:pos="829"/>
              </w:tabs>
              <w:spacing w:line="273" w:lineRule="exact"/>
              <w:rPr>
                <w:sz w:val="24"/>
              </w:rPr>
            </w:pPr>
            <w:r>
              <w:rPr>
                <w:sz w:val="24"/>
              </w:rPr>
              <w:t>Respond to</w:t>
            </w:r>
            <w:r>
              <w:rPr>
                <w:spacing w:val="-1"/>
                <w:sz w:val="24"/>
              </w:rPr>
              <w:t xml:space="preserve"> </w:t>
            </w:r>
            <w:r>
              <w:rPr>
                <w:sz w:val="24"/>
              </w:rPr>
              <w:t>information</w:t>
            </w:r>
          </w:p>
          <w:p w:rsidR="006D44FB" w:rsidRDefault="006D44FB" w:rsidP="006D44FB">
            <w:pPr>
              <w:pStyle w:val="TableParagraph"/>
              <w:numPr>
                <w:ilvl w:val="0"/>
                <w:numId w:val="37"/>
              </w:numPr>
              <w:tabs>
                <w:tab w:val="left" w:pos="828"/>
                <w:tab w:val="left" w:pos="829"/>
              </w:tabs>
              <w:spacing w:line="273" w:lineRule="exact"/>
              <w:rPr>
                <w:sz w:val="24"/>
              </w:rPr>
            </w:pPr>
            <w:r>
              <w:rPr>
                <w:sz w:val="24"/>
              </w:rPr>
              <w:t>Develop management information and reporting</w:t>
            </w:r>
          </w:p>
        </w:tc>
      </w:tr>
      <w:tr w:rsidR="006D44FB" w:rsidTr="00BB321C">
        <w:trPr>
          <w:trHeight w:val="1430"/>
        </w:trPr>
        <w:tc>
          <w:tcPr>
            <w:tcW w:w="2862" w:type="dxa"/>
            <w:gridSpan w:val="2"/>
          </w:tcPr>
          <w:p w:rsidR="006D44FB" w:rsidRDefault="006D44FB" w:rsidP="00BB321C">
            <w:pPr>
              <w:pStyle w:val="TableParagraph"/>
              <w:spacing w:line="271" w:lineRule="exact"/>
              <w:ind w:left="107" w:firstLine="0"/>
              <w:rPr>
                <w:sz w:val="24"/>
              </w:rPr>
            </w:pPr>
            <w:r>
              <w:rPr>
                <w:sz w:val="24"/>
              </w:rPr>
              <w:t>Outside Agencies</w:t>
            </w:r>
          </w:p>
        </w:tc>
        <w:tc>
          <w:tcPr>
            <w:tcW w:w="6156" w:type="dxa"/>
          </w:tcPr>
          <w:p w:rsidR="006D44FB" w:rsidRDefault="006D44FB" w:rsidP="006D44FB">
            <w:pPr>
              <w:pStyle w:val="TableParagraph"/>
              <w:numPr>
                <w:ilvl w:val="0"/>
                <w:numId w:val="36"/>
              </w:numPr>
              <w:tabs>
                <w:tab w:val="left" w:pos="829"/>
              </w:tabs>
              <w:ind w:right="388"/>
              <w:jc w:val="both"/>
              <w:rPr>
                <w:sz w:val="24"/>
              </w:rPr>
            </w:pPr>
            <w:r>
              <w:rPr>
                <w:sz w:val="24"/>
              </w:rPr>
              <w:t>Liaison with outside agencies – i.e. Mayor of London, GLA, EA, WIDP, LWARB,</w:t>
            </w:r>
            <w:r>
              <w:rPr>
                <w:spacing w:val="-4"/>
                <w:sz w:val="24"/>
              </w:rPr>
              <w:t xml:space="preserve"> </w:t>
            </w:r>
            <w:r>
              <w:rPr>
                <w:sz w:val="24"/>
              </w:rPr>
              <w:t>WRAP.</w:t>
            </w:r>
          </w:p>
          <w:p w:rsidR="006D44FB" w:rsidRDefault="006D44FB" w:rsidP="006D44FB">
            <w:pPr>
              <w:pStyle w:val="TableParagraph"/>
              <w:numPr>
                <w:ilvl w:val="0"/>
                <w:numId w:val="36"/>
              </w:numPr>
              <w:tabs>
                <w:tab w:val="left" w:pos="828"/>
                <w:tab w:val="left" w:pos="829"/>
              </w:tabs>
              <w:spacing w:line="293" w:lineRule="exact"/>
              <w:rPr>
                <w:sz w:val="24"/>
              </w:rPr>
            </w:pPr>
            <w:r>
              <w:rPr>
                <w:sz w:val="24"/>
              </w:rPr>
              <w:t>Partner in new</w:t>
            </w:r>
            <w:r>
              <w:rPr>
                <w:spacing w:val="-6"/>
                <w:sz w:val="24"/>
              </w:rPr>
              <w:t xml:space="preserve"> </w:t>
            </w:r>
            <w:r>
              <w:rPr>
                <w:sz w:val="24"/>
              </w:rPr>
              <w:t>initiatives</w:t>
            </w:r>
          </w:p>
          <w:p w:rsidR="006D44FB" w:rsidRDefault="006D44FB" w:rsidP="006D44FB">
            <w:pPr>
              <w:pStyle w:val="TableParagraph"/>
              <w:numPr>
                <w:ilvl w:val="0"/>
                <w:numId w:val="36"/>
              </w:numPr>
              <w:tabs>
                <w:tab w:val="left" w:pos="828"/>
                <w:tab w:val="left" w:pos="829"/>
              </w:tabs>
              <w:spacing w:line="276" w:lineRule="exact"/>
              <w:rPr>
                <w:sz w:val="24"/>
              </w:rPr>
            </w:pPr>
            <w:r>
              <w:rPr>
                <w:sz w:val="24"/>
              </w:rPr>
              <w:t>Co-operate and collaborate.</w:t>
            </w:r>
          </w:p>
        </w:tc>
      </w:tr>
      <w:tr w:rsidR="006D44FB" w:rsidTr="00BB321C">
        <w:trPr>
          <w:trHeight w:val="275"/>
        </w:trPr>
        <w:tc>
          <w:tcPr>
            <w:tcW w:w="9018" w:type="dxa"/>
            <w:gridSpan w:val="3"/>
          </w:tcPr>
          <w:p w:rsidR="006D44FB" w:rsidRDefault="006D44FB" w:rsidP="00BB321C">
            <w:pPr>
              <w:pStyle w:val="TableParagraph"/>
              <w:spacing w:line="256" w:lineRule="exact"/>
              <w:ind w:left="107" w:firstLine="0"/>
              <w:rPr>
                <w:b/>
                <w:sz w:val="24"/>
              </w:rPr>
            </w:pPr>
            <w:r>
              <w:rPr>
                <w:b/>
                <w:sz w:val="24"/>
              </w:rPr>
              <w:t>MANAGEMENT &amp; HR</w:t>
            </w:r>
          </w:p>
        </w:tc>
      </w:tr>
      <w:tr w:rsidR="006D44FB" w:rsidTr="00BB321C">
        <w:trPr>
          <w:trHeight w:val="275"/>
        </w:trPr>
        <w:tc>
          <w:tcPr>
            <w:tcW w:w="2862" w:type="dxa"/>
            <w:gridSpan w:val="2"/>
          </w:tcPr>
          <w:p w:rsidR="006D44FB" w:rsidRDefault="006D44FB" w:rsidP="00BB321C">
            <w:pPr>
              <w:pStyle w:val="TableParagraph"/>
              <w:spacing w:line="256" w:lineRule="exact"/>
              <w:ind w:left="107" w:firstLine="0"/>
              <w:rPr>
                <w:b/>
                <w:sz w:val="24"/>
              </w:rPr>
            </w:pPr>
            <w:r>
              <w:rPr>
                <w:b/>
                <w:sz w:val="24"/>
              </w:rPr>
              <w:t>Key areas of responsibility</w:t>
            </w:r>
          </w:p>
        </w:tc>
        <w:tc>
          <w:tcPr>
            <w:tcW w:w="6156" w:type="dxa"/>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4711"/>
        </w:trPr>
        <w:tc>
          <w:tcPr>
            <w:tcW w:w="2862" w:type="dxa"/>
            <w:gridSpan w:val="2"/>
          </w:tcPr>
          <w:p w:rsidR="006D44FB" w:rsidRDefault="006D44FB" w:rsidP="00BB321C">
            <w:pPr>
              <w:pStyle w:val="TableParagraph"/>
              <w:ind w:left="361" w:right="432"/>
              <w:rPr>
                <w:sz w:val="24"/>
              </w:rPr>
            </w:pPr>
            <w:r>
              <w:rPr>
                <w:sz w:val="24"/>
              </w:rPr>
              <w:t>Management &amp;  staffing</w:t>
            </w:r>
          </w:p>
        </w:tc>
        <w:tc>
          <w:tcPr>
            <w:tcW w:w="6156" w:type="dxa"/>
          </w:tcPr>
          <w:p w:rsidR="006D44FB" w:rsidRDefault="006D44FB" w:rsidP="006D44FB">
            <w:pPr>
              <w:pStyle w:val="TableParagraph"/>
              <w:numPr>
                <w:ilvl w:val="0"/>
                <w:numId w:val="29"/>
              </w:numPr>
              <w:tabs>
                <w:tab w:val="left" w:pos="828"/>
                <w:tab w:val="left" w:pos="829"/>
              </w:tabs>
              <w:spacing w:line="290" w:lineRule="exact"/>
              <w:rPr>
                <w:sz w:val="24"/>
              </w:rPr>
            </w:pPr>
            <w:r>
              <w:rPr>
                <w:sz w:val="24"/>
              </w:rPr>
              <w:t>Agree staffing</w:t>
            </w:r>
            <w:r>
              <w:rPr>
                <w:spacing w:val="-2"/>
                <w:sz w:val="24"/>
              </w:rPr>
              <w:t xml:space="preserve"> </w:t>
            </w:r>
            <w:r>
              <w:rPr>
                <w:sz w:val="24"/>
              </w:rPr>
              <w:t>levels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Review staffing</w:t>
            </w:r>
            <w:r>
              <w:rPr>
                <w:spacing w:val="-5"/>
                <w:sz w:val="24"/>
              </w:rPr>
              <w:t xml:space="preserve"> </w:t>
            </w:r>
            <w:r>
              <w:rPr>
                <w:sz w:val="24"/>
              </w:rPr>
              <w:t>needs</w:t>
            </w:r>
          </w:p>
          <w:p w:rsidR="006D44FB" w:rsidRDefault="006D44FB" w:rsidP="006D44FB">
            <w:pPr>
              <w:pStyle w:val="TableParagraph"/>
              <w:numPr>
                <w:ilvl w:val="0"/>
                <w:numId w:val="29"/>
              </w:numPr>
              <w:tabs>
                <w:tab w:val="left" w:pos="828"/>
                <w:tab w:val="left" w:pos="829"/>
              </w:tabs>
              <w:ind w:right="1071"/>
              <w:rPr>
                <w:sz w:val="24"/>
              </w:rPr>
            </w:pPr>
            <w:r>
              <w:rPr>
                <w:sz w:val="24"/>
              </w:rPr>
              <w:t>Job descriptions and Person Specifications</w:t>
            </w:r>
          </w:p>
          <w:p w:rsidR="006D44FB" w:rsidRDefault="006D44FB" w:rsidP="006D44FB">
            <w:pPr>
              <w:pStyle w:val="TableParagraph"/>
              <w:numPr>
                <w:ilvl w:val="0"/>
                <w:numId w:val="29"/>
              </w:numPr>
              <w:tabs>
                <w:tab w:val="left" w:pos="828"/>
                <w:tab w:val="left" w:pos="829"/>
              </w:tabs>
              <w:spacing w:line="292" w:lineRule="exact"/>
              <w:rPr>
                <w:sz w:val="24"/>
              </w:rPr>
            </w:pPr>
            <w:r>
              <w:rPr>
                <w:sz w:val="24"/>
              </w:rPr>
              <w:t>Recruitment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Performance</w:t>
            </w:r>
            <w:r>
              <w:rPr>
                <w:spacing w:val="-3"/>
                <w:sz w:val="24"/>
              </w:rPr>
              <w:t xml:space="preserve"> </w:t>
            </w:r>
            <w:r>
              <w:rPr>
                <w:sz w:val="24"/>
              </w:rPr>
              <w:t>management</w:t>
            </w:r>
          </w:p>
          <w:p w:rsidR="006D44FB" w:rsidRDefault="006D44FB" w:rsidP="006D44FB">
            <w:pPr>
              <w:pStyle w:val="TableParagraph"/>
              <w:numPr>
                <w:ilvl w:val="0"/>
                <w:numId w:val="29"/>
              </w:numPr>
              <w:tabs>
                <w:tab w:val="left" w:pos="828"/>
                <w:tab w:val="left" w:pos="829"/>
              </w:tabs>
              <w:spacing w:line="292" w:lineRule="exact"/>
              <w:rPr>
                <w:sz w:val="24"/>
              </w:rPr>
            </w:pPr>
            <w:r>
              <w:rPr>
                <w:sz w:val="24"/>
              </w:rPr>
              <w:t>Monitor and authorise annual</w:t>
            </w:r>
            <w:r>
              <w:rPr>
                <w:spacing w:val="-7"/>
                <w:sz w:val="24"/>
              </w:rPr>
              <w:t xml:space="preserve"> </w:t>
            </w:r>
            <w:r>
              <w:rPr>
                <w:sz w:val="24"/>
              </w:rPr>
              <w:t>leave</w:t>
            </w:r>
          </w:p>
          <w:p w:rsidR="006D44FB" w:rsidRDefault="006D44FB" w:rsidP="006D44FB">
            <w:pPr>
              <w:pStyle w:val="TableParagraph"/>
              <w:numPr>
                <w:ilvl w:val="0"/>
                <w:numId w:val="29"/>
              </w:numPr>
              <w:tabs>
                <w:tab w:val="left" w:pos="828"/>
                <w:tab w:val="left" w:pos="829"/>
              </w:tabs>
              <w:ind w:right="910"/>
              <w:rPr>
                <w:sz w:val="24"/>
              </w:rPr>
            </w:pPr>
            <w:r>
              <w:rPr>
                <w:sz w:val="24"/>
              </w:rPr>
              <w:t>Monitor and manage sickness absence</w:t>
            </w:r>
          </w:p>
          <w:p w:rsidR="006D44FB" w:rsidRDefault="006D44FB" w:rsidP="006D44FB">
            <w:pPr>
              <w:pStyle w:val="TableParagraph"/>
              <w:numPr>
                <w:ilvl w:val="0"/>
                <w:numId w:val="29"/>
              </w:numPr>
              <w:tabs>
                <w:tab w:val="left" w:pos="828"/>
                <w:tab w:val="left" w:pos="829"/>
              </w:tabs>
              <w:ind w:right="805"/>
              <w:rPr>
                <w:sz w:val="24"/>
              </w:rPr>
            </w:pPr>
            <w:r>
              <w:rPr>
                <w:sz w:val="24"/>
              </w:rPr>
              <w:t>Monitor and authorise</w:t>
            </w:r>
            <w:r>
              <w:rPr>
                <w:spacing w:val="-10"/>
                <w:sz w:val="24"/>
              </w:rPr>
              <w:t xml:space="preserve"> </w:t>
            </w:r>
            <w:r>
              <w:rPr>
                <w:sz w:val="24"/>
              </w:rPr>
              <w:t>expense claims</w:t>
            </w:r>
          </w:p>
          <w:p w:rsidR="006D44FB" w:rsidRDefault="006D44FB" w:rsidP="006D44FB">
            <w:pPr>
              <w:pStyle w:val="TableParagraph"/>
              <w:numPr>
                <w:ilvl w:val="0"/>
                <w:numId w:val="29"/>
              </w:numPr>
              <w:tabs>
                <w:tab w:val="left" w:pos="828"/>
                <w:tab w:val="left" w:pos="829"/>
              </w:tabs>
              <w:spacing w:line="235" w:lineRule="auto"/>
              <w:ind w:right="549"/>
              <w:rPr>
                <w:sz w:val="24"/>
              </w:rPr>
            </w:pPr>
            <w:r>
              <w:rPr>
                <w:sz w:val="24"/>
              </w:rPr>
              <w:t>Annual appraisals &amp; performance management</w:t>
            </w:r>
          </w:p>
          <w:p w:rsidR="006D44FB" w:rsidRDefault="006D44FB" w:rsidP="006D44FB">
            <w:pPr>
              <w:pStyle w:val="TableParagraph"/>
              <w:numPr>
                <w:ilvl w:val="0"/>
                <w:numId w:val="29"/>
              </w:numPr>
              <w:tabs>
                <w:tab w:val="left" w:pos="828"/>
                <w:tab w:val="left" w:pos="829"/>
              </w:tabs>
              <w:spacing w:before="2" w:line="293" w:lineRule="exact"/>
              <w:rPr>
                <w:sz w:val="24"/>
              </w:rPr>
            </w:pPr>
            <w:r>
              <w:rPr>
                <w:sz w:val="24"/>
              </w:rPr>
              <w:t>Training needs and</w:t>
            </w:r>
            <w:r>
              <w:rPr>
                <w:spacing w:val="-5"/>
                <w:sz w:val="24"/>
              </w:rPr>
              <w:t xml:space="preserve"> </w:t>
            </w:r>
            <w:r>
              <w:rPr>
                <w:sz w:val="24"/>
              </w:rPr>
              <w:t>plans</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development</w:t>
            </w:r>
          </w:p>
          <w:p w:rsidR="006D44FB" w:rsidRDefault="006D44FB" w:rsidP="006D44FB">
            <w:pPr>
              <w:pStyle w:val="TableParagraph"/>
              <w:numPr>
                <w:ilvl w:val="0"/>
                <w:numId w:val="29"/>
              </w:numPr>
              <w:tabs>
                <w:tab w:val="left" w:pos="828"/>
                <w:tab w:val="left" w:pos="829"/>
              </w:tabs>
              <w:spacing w:line="293" w:lineRule="exact"/>
              <w:rPr>
                <w:sz w:val="24"/>
              </w:rPr>
            </w:pPr>
            <w:r>
              <w:rPr>
                <w:sz w:val="24"/>
              </w:rPr>
              <w:t>Staff</w:t>
            </w:r>
            <w:r>
              <w:rPr>
                <w:spacing w:val="-1"/>
                <w:sz w:val="24"/>
              </w:rPr>
              <w:t xml:space="preserve"> </w:t>
            </w:r>
            <w:r>
              <w:rPr>
                <w:sz w:val="24"/>
              </w:rPr>
              <w:t>Briefings</w:t>
            </w:r>
          </w:p>
          <w:p w:rsidR="006D44FB" w:rsidRDefault="006D44FB" w:rsidP="006D44FB">
            <w:pPr>
              <w:pStyle w:val="TableParagraph"/>
              <w:numPr>
                <w:ilvl w:val="0"/>
                <w:numId w:val="29"/>
              </w:numPr>
              <w:tabs>
                <w:tab w:val="left" w:pos="828"/>
                <w:tab w:val="left" w:pos="829"/>
              </w:tabs>
              <w:spacing w:line="292" w:lineRule="exact"/>
              <w:rPr>
                <w:sz w:val="24"/>
              </w:rPr>
            </w:pPr>
            <w:r>
              <w:rPr>
                <w:sz w:val="24"/>
              </w:rPr>
              <w:t>Trade Union</w:t>
            </w:r>
            <w:r>
              <w:rPr>
                <w:spacing w:val="-1"/>
                <w:sz w:val="24"/>
              </w:rPr>
              <w:t xml:space="preserve"> </w:t>
            </w:r>
            <w:r>
              <w:rPr>
                <w:sz w:val="24"/>
              </w:rPr>
              <w:t>liaison</w:t>
            </w:r>
          </w:p>
          <w:p w:rsidR="006D44FB" w:rsidRDefault="006D44FB" w:rsidP="006D44FB">
            <w:pPr>
              <w:pStyle w:val="TableParagraph"/>
              <w:numPr>
                <w:ilvl w:val="0"/>
                <w:numId w:val="29"/>
              </w:numPr>
              <w:tabs>
                <w:tab w:val="left" w:pos="828"/>
                <w:tab w:val="left" w:pos="829"/>
              </w:tabs>
              <w:spacing w:line="274" w:lineRule="exact"/>
              <w:rPr>
                <w:sz w:val="24"/>
              </w:rPr>
            </w:pPr>
            <w:r>
              <w:rPr>
                <w:sz w:val="24"/>
              </w:rPr>
              <w:t>Site</w:t>
            </w:r>
            <w:r>
              <w:rPr>
                <w:spacing w:val="-1"/>
                <w:sz w:val="24"/>
              </w:rPr>
              <w:t xml:space="preserve"> </w:t>
            </w:r>
            <w:r>
              <w:rPr>
                <w:sz w:val="24"/>
              </w:rPr>
              <w:t>security</w:t>
            </w:r>
          </w:p>
        </w:tc>
      </w:tr>
      <w:tr w:rsidR="006D44FB" w:rsidTr="00BB321C">
        <w:trPr>
          <w:trHeight w:val="275"/>
        </w:trPr>
        <w:tc>
          <w:tcPr>
            <w:tcW w:w="9018" w:type="dxa"/>
            <w:gridSpan w:val="3"/>
          </w:tcPr>
          <w:p w:rsidR="006D44FB" w:rsidRDefault="006D44FB" w:rsidP="00BB321C">
            <w:pPr>
              <w:pStyle w:val="TableParagraph"/>
              <w:spacing w:line="256" w:lineRule="exact"/>
              <w:ind w:left="107" w:firstLine="0"/>
              <w:rPr>
                <w:b/>
                <w:sz w:val="24"/>
              </w:rPr>
            </w:pPr>
            <w:r>
              <w:rPr>
                <w:b/>
                <w:sz w:val="24"/>
              </w:rPr>
              <w:t>INFORMATION TECHNOLOGY</w:t>
            </w:r>
          </w:p>
        </w:tc>
      </w:tr>
      <w:tr w:rsidR="006D44FB" w:rsidTr="00BB321C">
        <w:trPr>
          <w:trHeight w:val="275"/>
        </w:trPr>
        <w:tc>
          <w:tcPr>
            <w:tcW w:w="2720" w:type="dxa"/>
          </w:tcPr>
          <w:p w:rsidR="006D44FB" w:rsidRDefault="006D44FB" w:rsidP="00BB321C">
            <w:pPr>
              <w:pStyle w:val="TableParagraph"/>
              <w:spacing w:line="256" w:lineRule="exact"/>
              <w:ind w:left="107" w:firstLine="0"/>
              <w:rPr>
                <w:b/>
                <w:sz w:val="24"/>
              </w:rPr>
            </w:pPr>
            <w:r>
              <w:rPr>
                <w:b/>
                <w:sz w:val="24"/>
              </w:rPr>
              <w:t>Key areas of responsibility</w:t>
            </w:r>
          </w:p>
        </w:tc>
        <w:tc>
          <w:tcPr>
            <w:tcW w:w="6298" w:type="dxa"/>
            <w:gridSpan w:val="2"/>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2613"/>
        </w:trPr>
        <w:tc>
          <w:tcPr>
            <w:tcW w:w="2720" w:type="dxa"/>
          </w:tcPr>
          <w:p w:rsidR="006D44FB" w:rsidRDefault="006D44FB" w:rsidP="00BB321C">
            <w:pPr>
              <w:pStyle w:val="TableParagraph"/>
              <w:spacing w:line="271" w:lineRule="exact"/>
              <w:ind w:left="107" w:firstLine="0"/>
              <w:rPr>
                <w:sz w:val="24"/>
              </w:rPr>
            </w:pPr>
            <w:r>
              <w:rPr>
                <w:sz w:val="24"/>
              </w:rPr>
              <w:lastRenderedPageBreak/>
              <w:t>Staff hardware</w:t>
            </w:r>
          </w:p>
        </w:tc>
        <w:tc>
          <w:tcPr>
            <w:tcW w:w="6298" w:type="dxa"/>
            <w:gridSpan w:val="2"/>
          </w:tcPr>
          <w:p w:rsidR="006D44FB" w:rsidRDefault="006D44FB" w:rsidP="006D44FB">
            <w:pPr>
              <w:pStyle w:val="TableParagraph"/>
              <w:numPr>
                <w:ilvl w:val="0"/>
                <w:numId w:val="25"/>
              </w:numPr>
              <w:tabs>
                <w:tab w:val="left" w:pos="828"/>
                <w:tab w:val="left" w:pos="829"/>
              </w:tabs>
              <w:spacing w:line="290" w:lineRule="exact"/>
              <w:rPr>
                <w:sz w:val="24"/>
              </w:rPr>
            </w:pPr>
            <w:r>
              <w:rPr>
                <w:sz w:val="24"/>
              </w:rPr>
              <w:t>Needs</w:t>
            </w:r>
            <w:r>
              <w:rPr>
                <w:spacing w:val="-3"/>
                <w:sz w:val="24"/>
              </w:rPr>
              <w:t xml:space="preserve"> </w:t>
            </w:r>
            <w:r>
              <w:rPr>
                <w:sz w:val="24"/>
              </w:rPr>
              <w:t>analysis</w:t>
            </w:r>
          </w:p>
          <w:p w:rsidR="006D44FB" w:rsidRDefault="006D44FB" w:rsidP="006D44FB">
            <w:pPr>
              <w:pStyle w:val="TableParagraph"/>
              <w:numPr>
                <w:ilvl w:val="0"/>
                <w:numId w:val="25"/>
              </w:numPr>
              <w:tabs>
                <w:tab w:val="left" w:pos="828"/>
                <w:tab w:val="left" w:pos="829"/>
              </w:tabs>
              <w:ind w:right="229"/>
              <w:rPr>
                <w:sz w:val="24"/>
              </w:rPr>
            </w:pPr>
            <w:r>
              <w:rPr>
                <w:sz w:val="24"/>
              </w:rPr>
              <w:t>Provision of suitable &amp; operationally competent and compliant</w:t>
            </w:r>
            <w:r>
              <w:rPr>
                <w:spacing w:val="-11"/>
                <w:sz w:val="24"/>
              </w:rPr>
              <w:t xml:space="preserve"> </w:t>
            </w:r>
            <w:r>
              <w:rPr>
                <w:sz w:val="24"/>
              </w:rPr>
              <w:t>equipment</w:t>
            </w:r>
          </w:p>
          <w:p w:rsidR="006D44FB" w:rsidRDefault="006D44FB" w:rsidP="006D44FB">
            <w:pPr>
              <w:pStyle w:val="TableParagraph"/>
              <w:numPr>
                <w:ilvl w:val="0"/>
                <w:numId w:val="25"/>
              </w:numPr>
              <w:tabs>
                <w:tab w:val="left" w:pos="828"/>
                <w:tab w:val="left" w:pos="829"/>
              </w:tabs>
              <w:spacing w:line="290" w:lineRule="exact"/>
              <w:rPr>
                <w:sz w:val="24"/>
              </w:rPr>
            </w:pPr>
            <w:r>
              <w:rPr>
                <w:sz w:val="24"/>
              </w:rPr>
              <w:t>Suitable software</w:t>
            </w:r>
            <w:r>
              <w:rPr>
                <w:spacing w:val="1"/>
                <w:sz w:val="24"/>
              </w:rPr>
              <w:t xml:space="preserve"> </w:t>
            </w:r>
            <w:r>
              <w:rPr>
                <w:sz w:val="24"/>
              </w:rPr>
              <w:t>systems</w:t>
            </w:r>
          </w:p>
          <w:p w:rsidR="006D44FB" w:rsidRDefault="006D44FB" w:rsidP="006D44FB">
            <w:pPr>
              <w:pStyle w:val="TableParagraph"/>
              <w:numPr>
                <w:ilvl w:val="0"/>
                <w:numId w:val="25"/>
              </w:numPr>
              <w:tabs>
                <w:tab w:val="left" w:pos="828"/>
                <w:tab w:val="left" w:pos="829"/>
              </w:tabs>
              <w:spacing w:line="293" w:lineRule="exact"/>
              <w:rPr>
                <w:sz w:val="24"/>
              </w:rPr>
            </w:pPr>
            <w:r>
              <w:rPr>
                <w:sz w:val="24"/>
              </w:rPr>
              <w:t>Back-up</w:t>
            </w:r>
            <w:r>
              <w:rPr>
                <w:spacing w:val="-1"/>
                <w:sz w:val="24"/>
              </w:rPr>
              <w:t xml:space="preserve"> </w:t>
            </w:r>
            <w:r>
              <w:rPr>
                <w:sz w:val="24"/>
              </w:rPr>
              <w:t>systems</w:t>
            </w:r>
          </w:p>
          <w:p w:rsidR="006D44FB" w:rsidRDefault="006D44FB" w:rsidP="006D44FB">
            <w:pPr>
              <w:pStyle w:val="TableParagraph"/>
              <w:numPr>
                <w:ilvl w:val="0"/>
                <w:numId w:val="25"/>
              </w:numPr>
              <w:tabs>
                <w:tab w:val="left" w:pos="828"/>
                <w:tab w:val="left" w:pos="829"/>
              </w:tabs>
              <w:spacing w:line="293" w:lineRule="exact"/>
              <w:rPr>
                <w:sz w:val="24"/>
              </w:rPr>
            </w:pPr>
            <w:r>
              <w:rPr>
                <w:sz w:val="24"/>
              </w:rPr>
              <w:t>Security</w:t>
            </w:r>
          </w:p>
          <w:p w:rsidR="006D44FB" w:rsidRDefault="006D44FB" w:rsidP="006D44FB">
            <w:pPr>
              <w:pStyle w:val="TableParagraph"/>
              <w:numPr>
                <w:ilvl w:val="0"/>
                <w:numId w:val="25"/>
              </w:numPr>
              <w:tabs>
                <w:tab w:val="left" w:pos="828"/>
                <w:tab w:val="left" w:pos="829"/>
              </w:tabs>
              <w:spacing w:line="292" w:lineRule="exact"/>
              <w:rPr>
                <w:sz w:val="24"/>
              </w:rPr>
            </w:pPr>
            <w:r>
              <w:rPr>
                <w:sz w:val="24"/>
              </w:rPr>
              <w:t>Reliability</w:t>
            </w:r>
            <w:r>
              <w:rPr>
                <w:spacing w:val="-4"/>
                <w:sz w:val="24"/>
              </w:rPr>
              <w:t xml:space="preserve"> </w:t>
            </w:r>
            <w:r>
              <w:rPr>
                <w:sz w:val="24"/>
              </w:rPr>
              <w:t>monitoring</w:t>
            </w:r>
          </w:p>
          <w:p w:rsidR="006D44FB" w:rsidRDefault="006D44FB" w:rsidP="006D44FB">
            <w:pPr>
              <w:pStyle w:val="TableParagraph"/>
              <w:numPr>
                <w:ilvl w:val="0"/>
                <w:numId w:val="25"/>
              </w:numPr>
              <w:tabs>
                <w:tab w:val="left" w:pos="828"/>
                <w:tab w:val="left" w:pos="829"/>
              </w:tabs>
              <w:spacing w:line="276" w:lineRule="exact"/>
              <w:rPr>
                <w:sz w:val="24"/>
              </w:rPr>
            </w:pPr>
          </w:p>
        </w:tc>
      </w:tr>
      <w:tr w:rsidR="006D44FB" w:rsidTr="00BB321C">
        <w:trPr>
          <w:trHeight w:val="292"/>
        </w:trPr>
        <w:tc>
          <w:tcPr>
            <w:tcW w:w="2720" w:type="dxa"/>
          </w:tcPr>
          <w:p w:rsidR="006D44FB" w:rsidRDefault="006D44FB" w:rsidP="00BB321C">
            <w:pPr>
              <w:pStyle w:val="TableParagraph"/>
              <w:spacing w:line="271" w:lineRule="exact"/>
              <w:ind w:left="107" w:firstLine="0"/>
              <w:rPr>
                <w:sz w:val="24"/>
              </w:rPr>
            </w:pPr>
            <w:r>
              <w:rPr>
                <w:sz w:val="24"/>
              </w:rPr>
              <w:t>Applications</w:t>
            </w:r>
          </w:p>
        </w:tc>
        <w:tc>
          <w:tcPr>
            <w:tcW w:w="6298" w:type="dxa"/>
            <w:gridSpan w:val="2"/>
          </w:tcPr>
          <w:p w:rsidR="006D44FB" w:rsidRDefault="006D44FB" w:rsidP="006D44FB">
            <w:pPr>
              <w:pStyle w:val="TableParagraph"/>
              <w:numPr>
                <w:ilvl w:val="0"/>
                <w:numId w:val="24"/>
              </w:numPr>
              <w:tabs>
                <w:tab w:val="left" w:pos="828"/>
                <w:tab w:val="left" w:pos="829"/>
              </w:tabs>
              <w:spacing w:line="272" w:lineRule="exact"/>
              <w:rPr>
                <w:sz w:val="24"/>
              </w:rPr>
            </w:pPr>
            <w:r>
              <w:rPr>
                <w:sz w:val="24"/>
              </w:rPr>
              <w:t>Use of outside</w:t>
            </w:r>
            <w:r>
              <w:rPr>
                <w:spacing w:val="-2"/>
                <w:sz w:val="24"/>
              </w:rPr>
              <w:t xml:space="preserve"> </w:t>
            </w:r>
            <w:r>
              <w:rPr>
                <w:sz w:val="24"/>
              </w:rPr>
              <w:t>expertise</w:t>
            </w:r>
          </w:p>
          <w:p w:rsidR="006D44FB" w:rsidRDefault="006D44FB" w:rsidP="006D44FB">
            <w:pPr>
              <w:pStyle w:val="TableParagraph"/>
              <w:numPr>
                <w:ilvl w:val="0"/>
                <w:numId w:val="24"/>
              </w:numPr>
              <w:tabs>
                <w:tab w:val="left" w:pos="828"/>
                <w:tab w:val="left" w:pos="829"/>
              </w:tabs>
              <w:spacing w:line="272" w:lineRule="exact"/>
              <w:rPr>
                <w:sz w:val="24"/>
              </w:rPr>
            </w:pPr>
            <w:r>
              <w:rPr>
                <w:sz w:val="24"/>
              </w:rPr>
              <w:t>Management of service providers</w:t>
            </w:r>
          </w:p>
        </w:tc>
      </w:tr>
      <w:tr w:rsidR="006D44FB" w:rsidTr="00BB321C">
        <w:trPr>
          <w:trHeight w:val="1168"/>
        </w:trPr>
        <w:tc>
          <w:tcPr>
            <w:tcW w:w="2720" w:type="dxa"/>
          </w:tcPr>
          <w:p w:rsidR="006D44FB" w:rsidRDefault="006D44FB" w:rsidP="00BB321C">
            <w:pPr>
              <w:pStyle w:val="TableParagraph"/>
              <w:spacing w:line="271" w:lineRule="exact"/>
              <w:ind w:left="107" w:firstLine="0"/>
              <w:rPr>
                <w:sz w:val="24"/>
              </w:rPr>
            </w:pPr>
            <w:r>
              <w:rPr>
                <w:sz w:val="24"/>
              </w:rPr>
              <w:t>Data protection</w:t>
            </w:r>
          </w:p>
        </w:tc>
        <w:tc>
          <w:tcPr>
            <w:tcW w:w="6298" w:type="dxa"/>
            <w:gridSpan w:val="2"/>
          </w:tcPr>
          <w:p w:rsidR="006D44FB" w:rsidRDefault="006D44FB" w:rsidP="006D44FB">
            <w:pPr>
              <w:pStyle w:val="TableParagraph"/>
              <w:numPr>
                <w:ilvl w:val="0"/>
                <w:numId w:val="23"/>
              </w:numPr>
              <w:tabs>
                <w:tab w:val="left" w:pos="828"/>
                <w:tab w:val="left" w:pos="829"/>
              </w:tabs>
              <w:spacing w:line="290" w:lineRule="exact"/>
              <w:rPr>
                <w:sz w:val="24"/>
              </w:rPr>
            </w:pPr>
            <w:r>
              <w:rPr>
                <w:sz w:val="24"/>
              </w:rPr>
              <w:t>Personal discrete</w:t>
            </w:r>
            <w:r>
              <w:rPr>
                <w:spacing w:val="-2"/>
                <w:sz w:val="24"/>
              </w:rPr>
              <w:t xml:space="preserve"> </w:t>
            </w:r>
            <w:r>
              <w:rPr>
                <w:sz w:val="24"/>
              </w:rPr>
              <w:t>log-ins</w:t>
            </w:r>
          </w:p>
          <w:p w:rsidR="006D44FB" w:rsidRDefault="006D44FB" w:rsidP="006D44FB">
            <w:pPr>
              <w:pStyle w:val="TableParagraph"/>
              <w:numPr>
                <w:ilvl w:val="0"/>
                <w:numId w:val="23"/>
              </w:numPr>
              <w:tabs>
                <w:tab w:val="left" w:pos="828"/>
                <w:tab w:val="left" w:pos="829"/>
              </w:tabs>
              <w:spacing w:line="292" w:lineRule="exact"/>
              <w:rPr>
                <w:sz w:val="24"/>
              </w:rPr>
            </w:pPr>
            <w:r>
              <w:rPr>
                <w:sz w:val="24"/>
              </w:rPr>
              <w:t>Access</w:t>
            </w:r>
            <w:r>
              <w:rPr>
                <w:spacing w:val="-1"/>
                <w:sz w:val="24"/>
              </w:rPr>
              <w:t xml:space="preserve"> </w:t>
            </w:r>
            <w:r>
              <w:rPr>
                <w:sz w:val="24"/>
              </w:rPr>
              <w:t>restrictions</w:t>
            </w:r>
          </w:p>
          <w:p w:rsidR="006D44FB" w:rsidRDefault="006D44FB" w:rsidP="006D44FB">
            <w:pPr>
              <w:pStyle w:val="TableParagraph"/>
              <w:numPr>
                <w:ilvl w:val="0"/>
                <w:numId w:val="23"/>
              </w:numPr>
              <w:tabs>
                <w:tab w:val="left" w:pos="828"/>
                <w:tab w:val="left" w:pos="829"/>
              </w:tabs>
              <w:spacing w:line="292" w:lineRule="exact"/>
              <w:rPr>
                <w:sz w:val="24"/>
              </w:rPr>
            </w:pPr>
            <w:r>
              <w:rPr>
                <w:sz w:val="24"/>
              </w:rPr>
              <w:t>Encryption as</w:t>
            </w:r>
            <w:r>
              <w:rPr>
                <w:spacing w:val="-1"/>
                <w:sz w:val="24"/>
              </w:rPr>
              <w:t xml:space="preserve"> </w:t>
            </w:r>
            <w:r>
              <w:rPr>
                <w:sz w:val="24"/>
              </w:rPr>
              <w:t>suitable</w:t>
            </w:r>
          </w:p>
          <w:p w:rsidR="006D44FB" w:rsidRDefault="006D44FB" w:rsidP="006D44FB">
            <w:pPr>
              <w:pStyle w:val="TableParagraph"/>
              <w:numPr>
                <w:ilvl w:val="0"/>
                <w:numId w:val="23"/>
              </w:numPr>
              <w:tabs>
                <w:tab w:val="left" w:pos="828"/>
                <w:tab w:val="left" w:pos="829"/>
              </w:tabs>
              <w:spacing w:line="276" w:lineRule="exact"/>
              <w:rPr>
                <w:sz w:val="24"/>
              </w:rPr>
            </w:pPr>
            <w:r>
              <w:rPr>
                <w:sz w:val="24"/>
              </w:rPr>
              <w:t>Data</w:t>
            </w:r>
            <w:r>
              <w:rPr>
                <w:spacing w:val="-1"/>
                <w:sz w:val="24"/>
              </w:rPr>
              <w:t xml:space="preserve"> </w:t>
            </w:r>
            <w:r>
              <w:rPr>
                <w:sz w:val="24"/>
              </w:rPr>
              <w:t>storage</w:t>
            </w:r>
          </w:p>
        </w:tc>
      </w:tr>
      <w:tr w:rsidR="006D44FB" w:rsidTr="00BB321C">
        <w:trPr>
          <w:trHeight w:val="875"/>
        </w:trPr>
        <w:tc>
          <w:tcPr>
            <w:tcW w:w="2720" w:type="dxa"/>
          </w:tcPr>
          <w:p w:rsidR="006D44FB" w:rsidRDefault="006D44FB" w:rsidP="00BB321C">
            <w:pPr>
              <w:pStyle w:val="TableParagraph"/>
              <w:spacing w:line="271" w:lineRule="exact"/>
              <w:ind w:left="107" w:firstLine="0"/>
              <w:rPr>
                <w:sz w:val="24"/>
              </w:rPr>
            </w:pPr>
            <w:r>
              <w:rPr>
                <w:sz w:val="24"/>
              </w:rPr>
              <w:t>Website</w:t>
            </w:r>
          </w:p>
        </w:tc>
        <w:tc>
          <w:tcPr>
            <w:tcW w:w="6298" w:type="dxa"/>
            <w:gridSpan w:val="2"/>
          </w:tcPr>
          <w:p w:rsidR="006D44FB" w:rsidRDefault="006D44FB" w:rsidP="006D44FB">
            <w:pPr>
              <w:pStyle w:val="TableParagraph"/>
              <w:numPr>
                <w:ilvl w:val="0"/>
                <w:numId w:val="22"/>
              </w:numPr>
              <w:tabs>
                <w:tab w:val="left" w:pos="828"/>
                <w:tab w:val="left" w:pos="829"/>
              </w:tabs>
              <w:spacing w:line="290" w:lineRule="exact"/>
              <w:rPr>
                <w:sz w:val="24"/>
              </w:rPr>
            </w:pPr>
            <w:r>
              <w:rPr>
                <w:sz w:val="24"/>
              </w:rPr>
              <w:t>Accurate &amp; current</w:t>
            </w:r>
            <w:r>
              <w:rPr>
                <w:spacing w:val="-2"/>
                <w:sz w:val="24"/>
              </w:rPr>
              <w:t xml:space="preserve"> </w:t>
            </w:r>
            <w:r>
              <w:rPr>
                <w:sz w:val="24"/>
              </w:rPr>
              <w:t>information</w:t>
            </w:r>
          </w:p>
          <w:p w:rsidR="006D44FB" w:rsidRDefault="006D44FB" w:rsidP="006D44FB">
            <w:pPr>
              <w:pStyle w:val="TableParagraph"/>
              <w:numPr>
                <w:ilvl w:val="0"/>
                <w:numId w:val="22"/>
              </w:numPr>
              <w:tabs>
                <w:tab w:val="left" w:pos="828"/>
                <w:tab w:val="left" w:pos="829"/>
              </w:tabs>
              <w:spacing w:line="292" w:lineRule="exact"/>
              <w:rPr>
                <w:sz w:val="24"/>
              </w:rPr>
            </w:pPr>
            <w:r>
              <w:rPr>
                <w:sz w:val="24"/>
              </w:rPr>
              <w:t>Regular</w:t>
            </w:r>
            <w:r>
              <w:rPr>
                <w:spacing w:val="-1"/>
                <w:sz w:val="24"/>
              </w:rPr>
              <w:t xml:space="preserve"> </w:t>
            </w:r>
            <w:r>
              <w:rPr>
                <w:sz w:val="24"/>
              </w:rPr>
              <w:t>updates</w:t>
            </w:r>
          </w:p>
          <w:p w:rsidR="006D44FB" w:rsidRDefault="006D44FB" w:rsidP="006D44FB">
            <w:pPr>
              <w:pStyle w:val="TableParagraph"/>
              <w:numPr>
                <w:ilvl w:val="0"/>
                <w:numId w:val="22"/>
              </w:numPr>
              <w:tabs>
                <w:tab w:val="left" w:pos="828"/>
                <w:tab w:val="left" w:pos="829"/>
              </w:tabs>
              <w:spacing w:line="274" w:lineRule="exact"/>
              <w:rPr>
                <w:sz w:val="24"/>
              </w:rPr>
            </w:pPr>
            <w:proofErr w:type="spellStart"/>
            <w:r>
              <w:rPr>
                <w:sz w:val="24"/>
              </w:rPr>
              <w:t>FoI</w:t>
            </w:r>
            <w:proofErr w:type="spellEnd"/>
            <w:r>
              <w:rPr>
                <w:sz w:val="24"/>
              </w:rPr>
              <w:t xml:space="preserve"> advice &amp;</w:t>
            </w:r>
            <w:r>
              <w:rPr>
                <w:spacing w:val="-1"/>
                <w:sz w:val="24"/>
              </w:rPr>
              <w:t xml:space="preserve"> </w:t>
            </w:r>
            <w:r>
              <w:rPr>
                <w:sz w:val="24"/>
              </w:rPr>
              <w:t>responses</w:t>
            </w:r>
          </w:p>
        </w:tc>
      </w:tr>
      <w:tr w:rsidR="006D44FB" w:rsidTr="00BB321C">
        <w:trPr>
          <w:trHeight w:val="275"/>
        </w:trPr>
        <w:tc>
          <w:tcPr>
            <w:tcW w:w="9018" w:type="dxa"/>
            <w:gridSpan w:val="3"/>
          </w:tcPr>
          <w:p w:rsidR="006D44FB" w:rsidRDefault="006D44FB" w:rsidP="00BB321C">
            <w:pPr>
              <w:pStyle w:val="TableParagraph"/>
              <w:ind w:left="0" w:firstLine="0"/>
              <w:rPr>
                <w:rFonts w:ascii="Times New Roman"/>
                <w:sz w:val="20"/>
              </w:rPr>
            </w:pPr>
          </w:p>
        </w:tc>
      </w:tr>
      <w:tr w:rsidR="006D44FB" w:rsidTr="00BB321C">
        <w:trPr>
          <w:trHeight w:val="277"/>
        </w:trPr>
        <w:tc>
          <w:tcPr>
            <w:tcW w:w="9018" w:type="dxa"/>
            <w:gridSpan w:val="3"/>
          </w:tcPr>
          <w:p w:rsidR="006D44FB" w:rsidRDefault="006D44FB" w:rsidP="00BB321C">
            <w:pPr>
              <w:pStyle w:val="TableParagraph"/>
              <w:spacing w:line="258" w:lineRule="exact"/>
              <w:ind w:left="107" w:firstLine="0"/>
              <w:rPr>
                <w:b/>
                <w:sz w:val="24"/>
              </w:rPr>
            </w:pPr>
            <w:r>
              <w:rPr>
                <w:b/>
                <w:sz w:val="24"/>
              </w:rPr>
              <w:t>PERFORMANCE</w:t>
            </w:r>
          </w:p>
        </w:tc>
      </w:tr>
      <w:tr w:rsidR="006D44FB" w:rsidTr="00BB321C">
        <w:trPr>
          <w:trHeight w:val="275"/>
        </w:trPr>
        <w:tc>
          <w:tcPr>
            <w:tcW w:w="2720" w:type="dxa"/>
          </w:tcPr>
          <w:p w:rsidR="006D44FB" w:rsidRDefault="006D44FB" w:rsidP="00BB321C">
            <w:pPr>
              <w:pStyle w:val="TableParagraph"/>
              <w:spacing w:line="256" w:lineRule="exact"/>
              <w:ind w:left="107" w:firstLine="0"/>
              <w:rPr>
                <w:b/>
                <w:sz w:val="24"/>
              </w:rPr>
            </w:pPr>
            <w:r>
              <w:rPr>
                <w:b/>
                <w:sz w:val="24"/>
              </w:rPr>
              <w:t>Key areas of responsibility</w:t>
            </w:r>
          </w:p>
        </w:tc>
        <w:tc>
          <w:tcPr>
            <w:tcW w:w="6298" w:type="dxa"/>
            <w:gridSpan w:val="2"/>
          </w:tcPr>
          <w:p w:rsidR="006D44FB" w:rsidRDefault="006D44FB" w:rsidP="00BB321C">
            <w:pPr>
              <w:pStyle w:val="TableParagraph"/>
              <w:spacing w:line="256" w:lineRule="exact"/>
              <w:ind w:left="107" w:firstLine="0"/>
              <w:rPr>
                <w:b/>
                <w:sz w:val="24"/>
              </w:rPr>
            </w:pPr>
            <w:r>
              <w:rPr>
                <w:b/>
                <w:sz w:val="24"/>
              </w:rPr>
              <w:t>Activities</w:t>
            </w:r>
          </w:p>
        </w:tc>
      </w:tr>
      <w:tr w:rsidR="006D44FB" w:rsidTr="00BB321C">
        <w:trPr>
          <w:trHeight w:val="859"/>
        </w:trPr>
        <w:tc>
          <w:tcPr>
            <w:tcW w:w="2720" w:type="dxa"/>
          </w:tcPr>
          <w:p w:rsidR="006D44FB" w:rsidRDefault="006D44FB" w:rsidP="00BB321C">
            <w:pPr>
              <w:pStyle w:val="TableParagraph"/>
              <w:spacing w:line="272" w:lineRule="exact"/>
              <w:ind w:left="107" w:firstLine="0"/>
              <w:rPr>
                <w:sz w:val="24"/>
              </w:rPr>
            </w:pPr>
            <w:r>
              <w:rPr>
                <w:sz w:val="24"/>
              </w:rPr>
              <w:t>KPI’s</w:t>
            </w:r>
          </w:p>
        </w:tc>
        <w:tc>
          <w:tcPr>
            <w:tcW w:w="6298" w:type="dxa"/>
            <w:gridSpan w:val="2"/>
          </w:tcPr>
          <w:p w:rsidR="006D44FB" w:rsidRDefault="006D44FB" w:rsidP="006D44FB">
            <w:pPr>
              <w:pStyle w:val="TableParagraph"/>
              <w:numPr>
                <w:ilvl w:val="0"/>
                <w:numId w:val="21"/>
              </w:numPr>
              <w:tabs>
                <w:tab w:val="left" w:pos="828"/>
                <w:tab w:val="left" w:pos="829"/>
              </w:tabs>
              <w:spacing w:line="290" w:lineRule="exact"/>
              <w:rPr>
                <w:sz w:val="24"/>
              </w:rPr>
            </w:pPr>
            <w:r>
              <w:rPr>
                <w:sz w:val="24"/>
              </w:rPr>
              <w:t>Established structure of</w:t>
            </w:r>
            <w:r>
              <w:rPr>
                <w:spacing w:val="-3"/>
                <w:sz w:val="24"/>
              </w:rPr>
              <w:t xml:space="preserve"> </w:t>
            </w:r>
            <w:r>
              <w:rPr>
                <w:sz w:val="24"/>
              </w:rPr>
              <w:t>reporting</w:t>
            </w:r>
          </w:p>
          <w:p w:rsidR="006D44FB" w:rsidRDefault="006D44FB" w:rsidP="006D44FB">
            <w:pPr>
              <w:pStyle w:val="TableParagraph"/>
              <w:numPr>
                <w:ilvl w:val="0"/>
                <w:numId w:val="21"/>
              </w:numPr>
              <w:tabs>
                <w:tab w:val="left" w:pos="828"/>
                <w:tab w:val="left" w:pos="829"/>
              </w:tabs>
              <w:spacing w:before="21" w:line="274" w:lineRule="exact"/>
              <w:ind w:right="670"/>
              <w:rPr>
                <w:sz w:val="24"/>
              </w:rPr>
            </w:pPr>
            <w:r>
              <w:rPr>
                <w:sz w:val="24"/>
              </w:rPr>
              <w:t xml:space="preserve">Regular reporting and review </w:t>
            </w:r>
            <w:r>
              <w:rPr>
                <w:spacing w:val="-5"/>
                <w:sz w:val="24"/>
              </w:rPr>
              <w:t xml:space="preserve">for </w:t>
            </w:r>
            <w:r>
              <w:rPr>
                <w:sz w:val="24"/>
              </w:rPr>
              <w:t>remedial</w:t>
            </w:r>
            <w:r>
              <w:rPr>
                <w:spacing w:val="-1"/>
                <w:sz w:val="24"/>
              </w:rPr>
              <w:t xml:space="preserve"> </w:t>
            </w:r>
            <w:r>
              <w:rPr>
                <w:sz w:val="24"/>
              </w:rPr>
              <w:t>actions</w:t>
            </w:r>
          </w:p>
        </w:tc>
      </w:tr>
      <w:tr w:rsidR="006D44FB" w:rsidTr="00BB321C">
        <w:trPr>
          <w:trHeight w:val="1170"/>
        </w:trPr>
        <w:tc>
          <w:tcPr>
            <w:tcW w:w="2720" w:type="dxa"/>
          </w:tcPr>
          <w:p w:rsidR="006D44FB" w:rsidRDefault="006D44FB" w:rsidP="00BB321C">
            <w:pPr>
              <w:pStyle w:val="TableParagraph"/>
              <w:spacing w:line="271" w:lineRule="exact"/>
              <w:ind w:left="107" w:firstLine="0"/>
              <w:rPr>
                <w:sz w:val="24"/>
              </w:rPr>
            </w:pPr>
            <w:r>
              <w:rPr>
                <w:sz w:val="24"/>
              </w:rPr>
              <w:t>Compliance</w:t>
            </w:r>
          </w:p>
        </w:tc>
        <w:tc>
          <w:tcPr>
            <w:tcW w:w="6298" w:type="dxa"/>
            <w:gridSpan w:val="2"/>
          </w:tcPr>
          <w:p w:rsidR="006D44FB" w:rsidRDefault="006D44FB" w:rsidP="006D44FB">
            <w:pPr>
              <w:pStyle w:val="TableParagraph"/>
              <w:numPr>
                <w:ilvl w:val="0"/>
                <w:numId w:val="20"/>
              </w:numPr>
              <w:tabs>
                <w:tab w:val="left" w:pos="828"/>
                <w:tab w:val="left" w:pos="829"/>
              </w:tabs>
              <w:spacing w:line="290" w:lineRule="exact"/>
              <w:rPr>
                <w:sz w:val="24"/>
              </w:rPr>
            </w:pPr>
            <w:r>
              <w:rPr>
                <w:sz w:val="24"/>
              </w:rPr>
              <w:t>Monthly reports to</w:t>
            </w:r>
            <w:r>
              <w:rPr>
                <w:spacing w:val="-4"/>
                <w:sz w:val="24"/>
              </w:rPr>
              <w:t xml:space="preserve"> </w:t>
            </w:r>
            <w:r>
              <w:rPr>
                <w:sz w:val="24"/>
              </w:rPr>
              <w:t>boroughs</w:t>
            </w:r>
          </w:p>
          <w:p w:rsidR="006D44FB" w:rsidRDefault="006D44FB" w:rsidP="006D44FB">
            <w:pPr>
              <w:pStyle w:val="TableParagraph"/>
              <w:numPr>
                <w:ilvl w:val="0"/>
                <w:numId w:val="20"/>
              </w:numPr>
              <w:tabs>
                <w:tab w:val="left" w:pos="828"/>
                <w:tab w:val="left" w:pos="829"/>
              </w:tabs>
              <w:spacing w:line="293" w:lineRule="exact"/>
              <w:rPr>
                <w:sz w:val="24"/>
              </w:rPr>
            </w:pPr>
            <w:r>
              <w:rPr>
                <w:sz w:val="24"/>
              </w:rPr>
              <w:t>On-gong review of</w:t>
            </w:r>
            <w:r>
              <w:rPr>
                <w:spacing w:val="-4"/>
                <w:sz w:val="24"/>
              </w:rPr>
              <w:t xml:space="preserve"> </w:t>
            </w:r>
            <w:r>
              <w:rPr>
                <w:sz w:val="24"/>
              </w:rPr>
              <w:t>data</w:t>
            </w:r>
          </w:p>
          <w:p w:rsidR="006D44FB" w:rsidRDefault="006D44FB" w:rsidP="006D44FB">
            <w:pPr>
              <w:pStyle w:val="TableParagraph"/>
              <w:numPr>
                <w:ilvl w:val="0"/>
                <w:numId w:val="20"/>
              </w:numPr>
              <w:tabs>
                <w:tab w:val="left" w:pos="828"/>
                <w:tab w:val="left" w:pos="829"/>
              </w:tabs>
              <w:spacing w:line="293" w:lineRule="exact"/>
              <w:rPr>
                <w:sz w:val="24"/>
              </w:rPr>
            </w:pPr>
            <w:r>
              <w:rPr>
                <w:sz w:val="24"/>
              </w:rPr>
              <w:t>Regular contract</w:t>
            </w:r>
            <w:r>
              <w:rPr>
                <w:spacing w:val="-3"/>
                <w:sz w:val="24"/>
              </w:rPr>
              <w:t xml:space="preserve"> </w:t>
            </w:r>
            <w:r>
              <w:rPr>
                <w:sz w:val="24"/>
              </w:rPr>
              <w:t>meetings</w:t>
            </w:r>
          </w:p>
          <w:p w:rsidR="006D44FB" w:rsidRDefault="006D44FB" w:rsidP="006D44FB">
            <w:pPr>
              <w:pStyle w:val="TableParagraph"/>
              <w:numPr>
                <w:ilvl w:val="0"/>
                <w:numId w:val="20"/>
              </w:numPr>
              <w:tabs>
                <w:tab w:val="left" w:pos="828"/>
                <w:tab w:val="left" w:pos="829"/>
              </w:tabs>
              <w:spacing w:line="276" w:lineRule="exact"/>
              <w:rPr>
                <w:sz w:val="24"/>
              </w:rPr>
            </w:pPr>
            <w:r>
              <w:rPr>
                <w:sz w:val="24"/>
              </w:rPr>
              <w:t>Remedial</w:t>
            </w:r>
            <w:r>
              <w:rPr>
                <w:spacing w:val="-1"/>
                <w:sz w:val="24"/>
              </w:rPr>
              <w:t xml:space="preserve"> </w:t>
            </w:r>
            <w:r>
              <w:rPr>
                <w:sz w:val="24"/>
              </w:rPr>
              <w:t>actions</w:t>
            </w:r>
          </w:p>
        </w:tc>
      </w:tr>
      <w:tr w:rsidR="006D44FB" w:rsidTr="00BB321C">
        <w:trPr>
          <w:trHeight w:val="275"/>
        </w:trPr>
        <w:tc>
          <w:tcPr>
            <w:tcW w:w="9018" w:type="dxa"/>
            <w:gridSpan w:val="3"/>
          </w:tcPr>
          <w:p w:rsidR="006D44FB" w:rsidRDefault="006D44FB" w:rsidP="00BB321C">
            <w:pPr>
              <w:pStyle w:val="TableParagraph"/>
              <w:spacing w:line="256" w:lineRule="exact"/>
              <w:ind w:left="107" w:firstLine="0"/>
              <w:rPr>
                <w:b/>
                <w:sz w:val="24"/>
              </w:rPr>
            </w:pPr>
            <w:r>
              <w:rPr>
                <w:b/>
                <w:sz w:val="24"/>
              </w:rPr>
              <w:t>RISK</w:t>
            </w:r>
          </w:p>
        </w:tc>
      </w:tr>
      <w:tr w:rsidR="006D44FB" w:rsidTr="00BB321C">
        <w:trPr>
          <w:trHeight w:val="1153"/>
        </w:trPr>
        <w:tc>
          <w:tcPr>
            <w:tcW w:w="2720" w:type="dxa"/>
          </w:tcPr>
          <w:p w:rsidR="006D44FB" w:rsidRDefault="006D44FB" w:rsidP="00BB321C">
            <w:pPr>
              <w:pStyle w:val="TableParagraph"/>
              <w:spacing w:line="271" w:lineRule="exact"/>
              <w:ind w:left="107" w:firstLine="0"/>
              <w:rPr>
                <w:sz w:val="24"/>
              </w:rPr>
            </w:pPr>
            <w:r>
              <w:rPr>
                <w:sz w:val="24"/>
              </w:rPr>
              <w:t>Risk</w:t>
            </w:r>
          </w:p>
        </w:tc>
        <w:tc>
          <w:tcPr>
            <w:tcW w:w="6298" w:type="dxa"/>
            <w:gridSpan w:val="2"/>
          </w:tcPr>
          <w:p w:rsidR="006D44FB" w:rsidRDefault="006D44FB" w:rsidP="006D44FB">
            <w:pPr>
              <w:pStyle w:val="TableParagraph"/>
              <w:numPr>
                <w:ilvl w:val="0"/>
                <w:numId w:val="19"/>
              </w:numPr>
              <w:tabs>
                <w:tab w:val="left" w:pos="828"/>
                <w:tab w:val="left" w:pos="829"/>
              </w:tabs>
              <w:spacing w:line="237" w:lineRule="auto"/>
              <w:ind w:right="340"/>
              <w:rPr>
                <w:sz w:val="24"/>
              </w:rPr>
            </w:pPr>
            <w:r>
              <w:rPr>
                <w:sz w:val="24"/>
              </w:rPr>
              <w:t xml:space="preserve">Project Reports </w:t>
            </w:r>
          </w:p>
          <w:p w:rsidR="006D44FB" w:rsidRDefault="006D44FB" w:rsidP="006D44FB">
            <w:pPr>
              <w:pStyle w:val="TableParagraph"/>
              <w:numPr>
                <w:ilvl w:val="0"/>
                <w:numId w:val="19"/>
              </w:numPr>
              <w:tabs>
                <w:tab w:val="left" w:pos="828"/>
                <w:tab w:val="left" w:pos="829"/>
              </w:tabs>
              <w:spacing w:line="237" w:lineRule="auto"/>
              <w:ind w:right="340"/>
              <w:rPr>
                <w:sz w:val="24"/>
              </w:rPr>
            </w:pPr>
            <w:r>
              <w:rPr>
                <w:sz w:val="24"/>
              </w:rPr>
              <w:t>Defined strategy outlining roles</w:t>
            </w:r>
            <w:r>
              <w:rPr>
                <w:spacing w:val="-13"/>
                <w:sz w:val="24"/>
              </w:rPr>
              <w:t xml:space="preserve"> </w:t>
            </w:r>
            <w:r>
              <w:rPr>
                <w:sz w:val="24"/>
              </w:rPr>
              <w:t>and responsibilities</w:t>
            </w:r>
          </w:p>
          <w:p w:rsidR="006D44FB" w:rsidRDefault="006D44FB" w:rsidP="006D44FB">
            <w:pPr>
              <w:pStyle w:val="TableParagraph"/>
              <w:numPr>
                <w:ilvl w:val="0"/>
                <w:numId w:val="19"/>
              </w:numPr>
              <w:tabs>
                <w:tab w:val="left" w:pos="828"/>
                <w:tab w:val="left" w:pos="829"/>
              </w:tabs>
              <w:spacing w:line="293" w:lineRule="exact"/>
              <w:rPr>
                <w:sz w:val="24"/>
              </w:rPr>
            </w:pPr>
            <w:r>
              <w:rPr>
                <w:sz w:val="24"/>
              </w:rPr>
              <w:t>Risk register reviewed</w:t>
            </w:r>
            <w:r>
              <w:rPr>
                <w:spacing w:val="1"/>
                <w:sz w:val="24"/>
              </w:rPr>
              <w:t xml:space="preserve"> </w:t>
            </w:r>
            <w:r>
              <w:rPr>
                <w:sz w:val="24"/>
              </w:rPr>
              <w:t>regularly</w:t>
            </w:r>
          </w:p>
          <w:p w:rsidR="006D44FB" w:rsidRDefault="006D44FB" w:rsidP="006D44FB">
            <w:pPr>
              <w:pStyle w:val="TableParagraph"/>
              <w:numPr>
                <w:ilvl w:val="0"/>
                <w:numId w:val="19"/>
              </w:numPr>
              <w:tabs>
                <w:tab w:val="left" w:pos="828"/>
                <w:tab w:val="left" w:pos="829"/>
              </w:tabs>
              <w:spacing w:line="276" w:lineRule="exact"/>
              <w:rPr>
                <w:sz w:val="24"/>
              </w:rPr>
            </w:pPr>
            <w:r>
              <w:rPr>
                <w:sz w:val="24"/>
              </w:rPr>
              <w:t>Remedial action implementation</w:t>
            </w:r>
          </w:p>
        </w:tc>
      </w:tr>
      <w:tr w:rsidR="006D44FB" w:rsidTr="00BB321C">
        <w:trPr>
          <w:trHeight w:val="275"/>
        </w:trPr>
        <w:tc>
          <w:tcPr>
            <w:tcW w:w="9018" w:type="dxa"/>
            <w:gridSpan w:val="3"/>
          </w:tcPr>
          <w:p w:rsidR="006D44FB" w:rsidRDefault="006D44FB" w:rsidP="00BB321C">
            <w:pPr>
              <w:pStyle w:val="TableParagraph"/>
              <w:spacing w:line="256" w:lineRule="exact"/>
              <w:ind w:left="107" w:firstLine="0"/>
              <w:rPr>
                <w:b/>
                <w:sz w:val="24"/>
              </w:rPr>
            </w:pPr>
            <w:r>
              <w:rPr>
                <w:b/>
                <w:sz w:val="24"/>
              </w:rPr>
              <w:t>Key actions to improve the effectiveness of the internal control environment</w:t>
            </w:r>
          </w:p>
        </w:tc>
      </w:tr>
      <w:tr w:rsidR="006D44FB" w:rsidTr="00BB321C">
        <w:trPr>
          <w:trHeight w:val="551"/>
        </w:trPr>
        <w:tc>
          <w:tcPr>
            <w:tcW w:w="9018" w:type="dxa"/>
            <w:gridSpan w:val="3"/>
          </w:tcPr>
          <w:p w:rsidR="006D44FB" w:rsidRDefault="006D44FB" w:rsidP="00BB321C">
            <w:pPr>
              <w:pStyle w:val="TableParagraph"/>
              <w:spacing w:line="271" w:lineRule="exact"/>
              <w:ind w:left="107" w:firstLine="0"/>
              <w:rPr>
                <w:sz w:val="24"/>
              </w:rPr>
            </w:pPr>
            <w:r>
              <w:rPr>
                <w:sz w:val="24"/>
              </w:rPr>
              <w:t>Develop a central project risk register to feed into the WLWA RR.</w:t>
            </w:r>
          </w:p>
        </w:tc>
      </w:tr>
    </w:tbl>
    <w:p w:rsidR="006D44FB" w:rsidRDefault="006D44FB" w:rsidP="006D44FB">
      <w:pPr>
        <w:pStyle w:val="BodyText"/>
        <w:rPr>
          <w:sz w:val="20"/>
        </w:rPr>
      </w:pPr>
    </w:p>
    <w:p w:rsidR="006D44FB" w:rsidRDefault="006D44FB" w:rsidP="006D44FB">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BB321C">
        <w:trPr>
          <w:trHeight w:val="275"/>
        </w:trPr>
        <w:tc>
          <w:tcPr>
            <w:tcW w:w="9019" w:type="dxa"/>
            <w:gridSpan w:val="2"/>
          </w:tcPr>
          <w:p w:rsidR="006D44FB" w:rsidRDefault="006D44FB" w:rsidP="00BB321C">
            <w:pPr>
              <w:pStyle w:val="TableParagraph"/>
              <w:spacing w:line="256" w:lineRule="exact"/>
              <w:ind w:left="107" w:firstLine="0"/>
              <w:rPr>
                <w:b/>
                <w:sz w:val="24"/>
              </w:rPr>
            </w:pPr>
            <w:r>
              <w:rPr>
                <w:b/>
                <w:sz w:val="24"/>
              </w:rPr>
              <w:t>Assurance Statement</w:t>
            </w:r>
          </w:p>
        </w:tc>
      </w:tr>
      <w:tr w:rsidR="006D44FB" w:rsidTr="00BB321C">
        <w:trPr>
          <w:trHeight w:val="2208"/>
        </w:trPr>
        <w:tc>
          <w:tcPr>
            <w:tcW w:w="9019" w:type="dxa"/>
            <w:gridSpan w:val="2"/>
          </w:tcPr>
          <w:p w:rsidR="006D44FB" w:rsidRDefault="006D44FB" w:rsidP="00BB321C">
            <w:pPr>
              <w:pStyle w:val="TableParagraph"/>
              <w:ind w:left="107" w:right="478" w:firstLine="0"/>
              <w:rPr>
                <w:sz w:val="24"/>
              </w:rPr>
            </w:pPr>
            <w:r>
              <w:rPr>
                <w:sz w:val="24"/>
              </w:rPr>
              <w:t>I have responsibility for maintaining a system of sound internal controls within my areas of responsibility that support the achievement of WLWA’s objectives and for reviewing their effectiveness.</w:t>
            </w:r>
          </w:p>
          <w:p w:rsidR="006D44FB" w:rsidRDefault="006D44FB" w:rsidP="00BB321C">
            <w:pPr>
              <w:pStyle w:val="TableParagraph"/>
              <w:spacing w:before="7"/>
              <w:ind w:left="0" w:firstLine="0"/>
              <w:rPr>
                <w:sz w:val="23"/>
              </w:rPr>
            </w:pPr>
          </w:p>
          <w:p w:rsidR="006D44FB" w:rsidRDefault="006D44FB" w:rsidP="00BB321C">
            <w:pPr>
              <w:pStyle w:val="TableParagraph"/>
              <w:spacing w:line="270" w:lineRule="atLeast"/>
              <w:ind w:left="107" w:right="90" w:firstLine="0"/>
              <w:rPr>
                <w:sz w:val="24"/>
              </w:rPr>
            </w:pPr>
            <w:r>
              <w:rPr>
                <w:sz w:val="24"/>
              </w:rPr>
              <w:t>I have reviewed the effectiveness of the system of internal control and summarised the key areas of responsibility and activities in the table above. I am satisfied that a sound system of internal control has been in place throughout the financial year and is ongoing.</w:t>
            </w:r>
          </w:p>
        </w:tc>
      </w:tr>
      <w:tr w:rsidR="006D44FB" w:rsidTr="00BB321C">
        <w:trPr>
          <w:trHeight w:val="1197"/>
        </w:trPr>
        <w:tc>
          <w:tcPr>
            <w:tcW w:w="3512" w:type="dxa"/>
            <w:vMerge w:val="restart"/>
          </w:tcPr>
          <w:p w:rsidR="006D44FB" w:rsidRDefault="006D44FB" w:rsidP="00BB321C">
            <w:pPr>
              <w:pStyle w:val="TableParagraph"/>
              <w:ind w:left="107" w:firstLine="0"/>
              <w:rPr>
                <w:sz w:val="24"/>
              </w:rPr>
            </w:pPr>
            <w:r>
              <w:rPr>
                <w:sz w:val="24"/>
              </w:rPr>
              <w:lastRenderedPageBreak/>
              <w:t>Peter Tilston</w:t>
            </w:r>
          </w:p>
        </w:tc>
        <w:tc>
          <w:tcPr>
            <w:tcW w:w="5507" w:type="dxa"/>
          </w:tcPr>
          <w:p w:rsidR="006D44FB" w:rsidRDefault="006D44FB" w:rsidP="00BB321C">
            <w:pPr>
              <w:pStyle w:val="TableParagraph"/>
              <w:ind w:left="0" w:firstLine="0"/>
              <w:rPr>
                <w:sz w:val="26"/>
              </w:rPr>
            </w:pPr>
          </w:p>
          <w:p w:rsidR="006D44FB" w:rsidRDefault="006D44FB" w:rsidP="00BB321C">
            <w:pPr>
              <w:pStyle w:val="TableParagraph"/>
              <w:ind w:left="107" w:firstLine="0"/>
              <w:rPr>
                <w:sz w:val="24"/>
              </w:rPr>
            </w:pPr>
            <w:r>
              <w:rPr>
                <w:sz w:val="24"/>
              </w:rPr>
              <w:t>Sign:</w:t>
            </w:r>
            <w:r w:rsidR="005B6041">
              <w:rPr>
                <w:sz w:val="24"/>
              </w:rPr>
              <w:t xml:space="preserve"> Peter Tilston</w:t>
            </w:r>
          </w:p>
        </w:tc>
      </w:tr>
      <w:tr w:rsidR="006D44FB" w:rsidTr="00BB321C">
        <w:trPr>
          <w:trHeight w:val="561"/>
        </w:trPr>
        <w:tc>
          <w:tcPr>
            <w:tcW w:w="3512" w:type="dxa"/>
            <w:vMerge/>
            <w:tcBorders>
              <w:top w:val="nil"/>
            </w:tcBorders>
          </w:tcPr>
          <w:p w:rsidR="006D44FB" w:rsidRDefault="006D44FB" w:rsidP="00BB321C">
            <w:pPr>
              <w:rPr>
                <w:sz w:val="2"/>
                <w:szCs w:val="2"/>
              </w:rPr>
            </w:pPr>
          </w:p>
        </w:tc>
        <w:tc>
          <w:tcPr>
            <w:tcW w:w="5507" w:type="dxa"/>
          </w:tcPr>
          <w:p w:rsidR="006D44FB" w:rsidRDefault="00747B78" w:rsidP="00BB321C">
            <w:pPr>
              <w:pStyle w:val="TableParagraph"/>
              <w:spacing w:line="274" w:lineRule="exact"/>
              <w:ind w:left="107" w:firstLine="0"/>
              <w:rPr>
                <w:sz w:val="24"/>
              </w:rPr>
            </w:pPr>
            <w:r>
              <w:rPr>
                <w:sz w:val="24"/>
              </w:rPr>
              <w:t>Date:</w:t>
            </w:r>
            <w:r w:rsidR="005B6041">
              <w:rPr>
                <w:sz w:val="24"/>
              </w:rPr>
              <w:t xml:space="preserve"> 15/09/21</w:t>
            </w:r>
            <w:bookmarkStart w:id="0" w:name="_GoBack"/>
            <w:bookmarkEnd w:id="0"/>
          </w:p>
        </w:tc>
      </w:tr>
    </w:tbl>
    <w:p w:rsidR="006D44FB" w:rsidRDefault="006D44FB" w:rsidP="006D44FB">
      <w:pPr>
        <w:pStyle w:val="BodyText"/>
        <w:rPr>
          <w:sz w:val="20"/>
        </w:rPr>
      </w:pPr>
    </w:p>
    <w:p w:rsidR="006D44FB" w:rsidRDefault="006D44FB" w:rsidP="006D44FB">
      <w:pPr>
        <w:pStyle w:val="BodyText"/>
        <w:spacing w:before="9" w:after="1"/>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5507"/>
      </w:tblGrid>
      <w:tr w:rsidR="006D44FB" w:rsidTr="00BB321C">
        <w:trPr>
          <w:trHeight w:val="276"/>
        </w:trPr>
        <w:tc>
          <w:tcPr>
            <w:tcW w:w="9019" w:type="dxa"/>
            <w:gridSpan w:val="2"/>
          </w:tcPr>
          <w:p w:rsidR="006D44FB" w:rsidRDefault="006D44FB" w:rsidP="00BB321C">
            <w:pPr>
              <w:pStyle w:val="TableParagraph"/>
              <w:spacing w:line="256" w:lineRule="exact"/>
              <w:ind w:left="107" w:firstLine="0"/>
              <w:rPr>
                <w:b/>
                <w:sz w:val="24"/>
              </w:rPr>
            </w:pPr>
            <w:r>
              <w:rPr>
                <w:b/>
                <w:sz w:val="24"/>
              </w:rPr>
              <w:t>Managing Director Statement</w:t>
            </w:r>
          </w:p>
        </w:tc>
      </w:tr>
      <w:tr w:rsidR="006D44FB" w:rsidTr="00BB321C">
        <w:trPr>
          <w:trHeight w:val="1379"/>
        </w:trPr>
        <w:tc>
          <w:tcPr>
            <w:tcW w:w="9019" w:type="dxa"/>
            <w:gridSpan w:val="2"/>
          </w:tcPr>
          <w:p w:rsidR="006D44FB" w:rsidRDefault="006D44FB" w:rsidP="00BB321C">
            <w:pPr>
              <w:pStyle w:val="TableParagraph"/>
              <w:ind w:left="107" w:right="143" w:firstLine="0"/>
              <w:rPr>
                <w:sz w:val="24"/>
              </w:rPr>
            </w:pPr>
            <w:r>
              <w:rPr>
                <w:sz w:val="24"/>
              </w:rPr>
              <w:t xml:space="preserve">I have considered the list of areas of responsibility and activities set out above and from meetings of the Projects and </w:t>
            </w:r>
            <w:proofErr w:type="spellStart"/>
            <w:r>
              <w:rPr>
                <w:sz w:val="24"/>
              </w:rPr>
              <w:t>CircEco</w:t>
            </w:r>
            <w:proofErr w:type="spellEnd"/>
            <w:r>
              <w:rPr>
                <w:sz w:val="24"/>
              </w:rPr>
              <w:t xml:space="preserve"> team and Chief Officers together with my knowledge of day to day activities, risk register and reporting during the year am satisfied with the accuracy of the statement above.</w:t>
            </w:r>
          </w:p>
        </w:tc>
      </w:tr>
      <w:tr w:rsidR="006D44FB" w:rsidTr="00BB321C">
        <w:trPr>
          <w:trHeight w:val="1046"/>
        </w:trPr>
        <w:tc>
          <w:tcPr>
            <w:tcW w:w="3512" w:type="dxa"/>
            <w:vMerge w:val="restart"/>
          </w:tcPr>
          <w:p w:rsidR="006D44FB" w:rsidRDefault="006D44FB" w:rsidP="00BB321C">
            <w:pPr>
              <w:pStyle w:val="TableParagraph"/>
              <w:ind w:left="107" w:right="1414" w:firstLine="0"/>
              <w:rPr>
                <w:sz w:val="24"/>
              </w:rPr>
            </w:pPr>
            <w:r>
              <w:rPr>
                <w:sz w:val="24"/>
              </w:rPr>
              <w:t>Emma Beal Managing Director</w:t>
            </w:r>
          </w:p>
        </w:tc>
        <w:tc>
          <w:tcPr>
            <w:tcW w:w="5507" w:type="dxa"/>
          </w:tcPr>
          <w:p w:rsidR="006D44FB" w:rsidRDefault="006D44FB" w:rsidP="00BB321C">
            <w:pPr>
              <w:pStyle w:val="TableParagraph"/>
              <w:ind w:left="0" w:firstLine="0"/>
              <w:rPr>
                <w:sz w:val="26"/>
              </w:rPr>
            </w:pPr>
          </w:p>
          <w:p w:rsidR="006D44FB" w:rsidRDefault="006D44FB" w:rsidP="00BB321C">
            <w:pPr>
              <w:pStyle w:val="TableParagraph"/>
              <w:spacing w:before="193"/>
              <w:ind w:left="107" w:firstLine="0"/>
              <w:rPr>
                <w:sz w:val="24"/>
              </w:rPr>
            </w:pPr>
            <w:r>
              <w:rPr>
                <w:sz w:val="24"/>
              </w:rPr>
              <w:t>Sign:</w:t>
            </w:r>
            <w:r w:rsidR="004872FF" w:rsidRPr="003417BD">
              <w:rPr>
                <w:noProof/>
                <w:sz w:val="24"/>
                <w:szCs w:val="24"/>
              </w:rPr>
              <w:t xml:space="preserve"> </w:t>
            </w:r>
            <w:r w:rsidR="004872FF" w:rsidRPr="003417BD">
              <w:rPr>
                <w:noProof/>
                <w:sz w:val="24"/>
                <w:szCs w:val="24"/>
                <w:lang w:bidi="ar-SA"/>
              </w:rPr>
              <w:drawing>
                <wp:inline distT="0" distB="0" distL="0" distR="0" wp14:anchorId="29912626" wp14:editId="407147A9">
                  <wp:extent cx="907084" cy="56152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1267" cy="588879"/>
                          </a:xfrm>
                          <a:prstGeom prst="rect">
                            <a:avLst/>
                          </a:prstGeom>
                          <a:noFill/>
                          <a:ln>
                            <a:noFill/>
                          </a:ln>
                        </pic:spPr>
                      </pic:pic>
                    </a:graphicData>
                  </a:graphic>
                </wp:inline>
              </w:drawing>
            </w:r>
          </w:p>
        </w:tc>
      </w:tr>
      <w:tr w:rsidR="006D44FB" w:rsidTr="00BB321C">
        <w:trPr>
          <w:trHeight w:val="553"/>
        </w:trPr>
        <w:tc>
          <w:tcPr>
            <w:tcW w:w="3512" w:type="dxa"/>
            <w:vMerge/>
            <w:tcBorders>
              <w:top w:val="nil"/>
            </w:tcBorders>
          </w:tcPr>
          <w:p w:rsidR="006D44FB" w:rsidRDefault="006D44FB" w:rsidP="00BB321C">
            <w:pPr>
              <w:rPr>
                <w:sz w:val="2"/>
                <w:szCs w:val="2"/>
              </w:rPr>
            </w:pPr>
          </w:p>
        </w:tc>
        <w:tc>
          <w:tcPr>
            <w:tcW w:w="5507" w:type="dxa"/>
          </w:tcPr>
          <w:p w:rsidR="006D44FB" w:rsidRDefault="006D44FB" w:rsidP="00F60708">
            <w:pPr>
              <w:pStyle w:val="TableParagraph"/>
              <w:spacing w:line="274" w:lineRule="exact"/>
              <w:ind w:left="107" w:firstLine="0"/>
              <w:rPr>
                <w:sz w:val="24"/>
              </w:rPr>
            </w:pPr>
            <w:r>
              <w:rPr>
                <w:sz w:val="24"/>
              </w:rPr>
              <w:t xml:space="preserve">Date: </w:t>
            </w:r>
            <w:r w:rsidR="00F60708">
              <w:rPr>
                <w:sz w:val="24"/>
              </w:rPr>
              <w:t>15</w:t>
            </w:r>
            <w:r w:rsidR="004872FF">
              <w:rPr>
                <w:sz w:val="24"/>
              </w:rPr>
              <w:t>/09/21</w:t>
            </w:r>
          </w:p>
        </w:tc>
      </w:tr>
    </w:tbl>
    <w:p w:rsidR="006D44FB" w:rsidRDefault="006D44FB" w:rsidP="006D44FB"/>
    <w:p w:rsidR="006D44FB" w:rsidRPr="00A25DA2" w:rsidRDefault="006D44FB" w:rsidP="00422A28">
      <w:pPr>
        <w:rPr>
          <w:rFonts w:ascii="Arial" w:hAnsi="Arial" w:cs="Arial"/>
          <w:sz w:val="24"/>
          <w:szCs w:val="24"/>
        </w:rPr>
      </w:pPr>
    </w:p>
    <w:sectPr w:rsidR="006D44FB" w:rsidRPr="00A25DA2" w:rsidSect="00D80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32D"/>
    <w:multiLevelType w:val="hybridMultilevel"/>
    <w:tmpl w:val="FFFFFFFF"/>
    <w:lvl w:ilvl="0" w:tplc="FC4ED87E">
      <w:numFmt w:val="bullet"/>
      <w:lvlText w:val=""/>
      <w:lvlJc w:val="left"/>
      <w:pPr>
        <w:ind w:left="828" w:hanging="361"/>
      </w:pPr>
      <w:rPr>
        <w:rFonts w:ascii="Symbol" w:eastAsia="Symbol" w:hAnsi="Symbol" w:cs="Symbol" w:hint="default"/>
        <w:w w:val="100"/>
        <w:sz w:val="24"/>
        <w:szCs w:val="24"/>
        <w:lang w:val="en-GB" w:eastAsia="en-GB" w:bidi="en-GB"/>
      </w:rPr>
    </w:lvl>
    <w:lvl w:ilvl="1" w:tplc="DECA6760">
      <w:numFmt w:val="bullet"/>
      <w:lvlText w:val="•"/>
      <w:lvlJc w:val="left"/>
      <w:pPr>
        <w:ind w:left="1231" w:hanging="361"/>
      </w:pPr>
      <w:rPr>
        <w:rFonts w:hint="default"/>
        <w:lang w:val="en-GB" w:eastAsia="en-GB" w:bidi="en-GB"/>
      </w:rPr>
    </w:lvl>
    <w:lvl w:ilvl="2" w:tplc="51A0DF5E">
      <w:numFmt w:val="bullet"/>
      <w:lvlText w:val="•"/>
      <w:lvlJc w:val="left"/>
      <w:pPr>
        <w:ind w:left="1642" w:hanging="361"/>
      </w:pPr>
      <w:rPr>
        <w:rFonts w:hint="default"/>
        <w:lang w:val="en-GB" w:eastAsia="en-GB" w:bidi="en-GB"/>
      </w:rPr>
    </w:lvl>
    <w:lvl w:ilvl="3" w:tplc="D23CDEEE">
      <w:numFmt w:val="bullet"/>
      <w:lvlText w:val="•"/>
      <w:lvlJc w:val="left"/>
      <w:pPr>
        <w:ind w:left="2053" w:hanging="361"/>
      </w:pPr>
      <w:rPr>
        <w:rFonts w:hint="default"/>
        <w:lang w:val="en-GB" w:eastAsia="en-GB" w:bidi="en-GB"/>
      </w:rPr>
    </w:lvl>
    <w:lvl w:ilvl="4" w:tplc="F168E69A">
      <w:numFmt w:val="bullet"/>
      <w:lvlText w:val="•"/>
      <w:lvlJc w:val="left"/>
      <w:pPr>
        <w:ind w:left="2464" w:hanging="361"/>
      </w:pPr>
      <w:rPr>
        <w:rFonts w:hint="default"/>
        <w:lang w:val="en-GB" w:eastAsia="en-GB" w:bidi="en-GB"/>
      </w:rPr>
    </w:lvl>
    <w:lvl w:ilvl="5" w:tplc="65142A4C">
      <w:numFmt w:val="bullet"/>
      <w:lvlText w:val="•"/>
      <w:lvlJc w:val="left"/>
      <w:pPr>
        <w:ind w:left="2875" w:hanging="361"/>
      </w:pPr>
      <w:rPr>
        <w:rFonts w:hint="default"/>
        <w:lang w:val="en-GB" w:eastAsia="en-GB" w:bidi="en-GB"/>
      </w:rPr>
    </w:lvl>
    <w:lvl w:ilvl="6" w:tplc="221A9BE8">
      <w:numFmt w:val="bullet"/>
      <w:lvlText w:val="•"/>
      <w:lvlJc w:val="left"/>
      <w:pPr>
        <w:ind w:left="3286" w:hanging="361"/>
      </w:pPr>
      <w:rPr>
        <w:rFonts w:hint="default"/>
        <w:lang w:val="en-GB" w:eastAsia="en-GB" w:bidi="en-GB"/>
      </w:rPr>
    </w:lvl>
    <w:lvl w:ilvl="7" w:tplc="A226F9D2">
      <w:numFmt w:val="bullet"/>
      <w:lvlText w:val="•"/>
      <w:lvlJc w:val="left"/>
      <w:pPr>
        <w:ind w:left="3697" w:hanging="361"/>
      </w:pPr>
      <w:rPr>
        <w:rFonts w:hint="default"/>
        <w:lang w:val="en-GB" w:eastAsia="en-GB" w:bidi="en-GB"/>
      </w:rPr>
    </w:lvl>
    <w:lvl w:ilvl="8" w:tplc="BA9C6346">
      <w:numFmt w:val="bullet"/>
      <w:lvlText w:val="•"/>
      <w:lvlJc w:val="left"/>
      <w:pPr>
        <w:ind w:left="4108" w:hanging="361"/>
      </w:pPr>
      <w:rPr>
        <w:rFonts w:hint="default"/>
        <w:lang w:val="en-GB" w:eastAsia="en-GB" w:bidi="en-GB"/>
      </w:rPr>
    </w:lvl>
  </w:abstractNum>
  <w:abstractNum w:abstractNumId="1" w15:restartNumberingAfterBreak="0">
    <w:nsid w:val="06E815FE"/>
    <w:multiLevelType w:val="hybridMultilevel"/>
    <w:tmpl w:val="5376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924"/>
    <w:multiLevelType w:val="hybridMultilevel"/>
    <w:tmpl w:val="FFFFFFFF"/>
    <w:lvl w:ilvl="0" w:tplc="BA3E6594">
      <w:numFmt w:val="bullet"/>
      <w:lvlText w:val=""/>
      <w:lvlJc w:val="left"/>
      <w:pPr>
        <w:ind w:left="828" w:hanging="361"/>
      </w:pPr>
      <w:rPr>
        <w:rFonts w:ascii="Symbol" w:eastAsia="Symbol" w:hAnsi="Symbol" w:cs="Symbol" w:hint="default"/>
        <w:w w:val="100"/>
        <w:sz w:val="24"/>
        <w:szCs w:val="24"/>
        <w:lang w:val="en-GB" w:eastAsia="en-GB" w:bidi="en-GB"/>
      </w:rPr>
    </w:lvl>
    <w:lvl w:ilvl="1" w:tplc="714CECEC">
      <w:numFmt w:val="bullet"/>
      <w:lvlText w:val="•"/>
      <w:lvlJc w:val="left"/>
      <w:pPr>
        <w:ind w:left="1231" w:hanging="361"/>
      </w:pPr>
      <w:rPr>
        <w:rFonts w:hint="default"/>
        <w:lang w:val="en-GB" w:eastAsia="en-GB" w:bidi="en-GB"/>
      </w:rPr>
    </w:lvl>
    <w:lvl w:ilvl="2" w:tplc="BBD4568E">
      <w:numFmt w:val="bullet"/>
      <w:lvlText w:val="•"/>
      <w:lvlJc w:val="left"/>
      <w:pPr>
        <w:ind w:left="1642" w:hanging="361"/>
      </w:pPr>
      <w:rPr>
        <w:rFonts w:hint="default"/>
        <w:lang w:val="en-GB" w:eastAsia="en-GB" w:bidi="en-GB"/>
      </w:rPr>
    </w:lvl>
    <w:lvl w:ilvl="3" w:tplc="113ECA40">
      <w:numFmt w:val="bullet"/>
      <w:lvlText w:val="•"/>
      <w:lvlJc w:val="left"/>
      <w:pPr>
        <w:ind w:left="2053" w:hanging="361"/>
      </w:pPr>
      <w:rPr>
        <w:rFonts w:hint="default"/>
        <w:lang w:val="en-GB" w:eastAsia="en-GB" w:bidi="en-GB"/>
      </w:rPr>
    </w:lvl>
    <w:lvl w:ilvl="4" w:tplc="B33C7C0C">
      <w:numFmt w:val="bullet"/>
      <w:lvlText w:val="•"/>
      <w:lvlJc w:val="left"/>
      <w:pPr>
        <w:ind w:left="2464" w:hanging="361"/>
      </w:pPr>
      <w:rPr>
        <w:rFonts w:hint="default"/>
        <w:lang w:val="en-GB" w:eastAsia="en-GB" w:bidi="en-GB"/>
      </w:rPr>
    </w:lvl>
    <w:lvl w:ilvl="5" w:tplc="3476FD5C">
      <w:numFmt w:val="bullet"/>
      <w:lvlText w:val="•"/>
      <w:lvlJc w:val="left"/>
      <w:pPr>
        <w:ind w:left="2875" w:hanging="361"/>
      </w:pPr>
      <w:rPr>
        <w:rFonts w:hint="default"/>
        <w:lang w:val="en-GB" w:eastAsia="en-GB" w:bidi="en-GB"/>
      </w:rPr>
    </w:lvl>
    <w:lvl w:ilvl="6" w:tplc="73FE4324">
      <w:numFmt w:val="bullet"/>
      <w:lvlText w:val="•"/>
      <w:lvlJc w:val="left"/>
      <w:pPr>
        <w:ind w:left="3286" w:hanging="361"/>
      </w:pPr>
      <w:rPr>
        <w:rFonts w:hint="default"/>
        <w:lang w:val="en-GB" w:eastAsia="en-GB" w:bidi="en-GB"/>
      </w:rPr>
    </w:lvl>
    <w:lvl w:ilvl="7" w:tplc="09F66DCC">
      <w:numFmt w:val="bullet"/>
      <w:lvlText w:val="•"/>
      <w:lvlJc w:val="left"/>
      <w:pPr>
        <w:ind w:left="3697" w:hanging="361"/>
      </w:pPr>
      <w:rPr>
        <w:rFonts w:hint="default"/>
        <w:lang w:val="en-GB" w:eastAsia="en-GB" w:bidi="en-GB"/>
      </w:rPr>
    </w:lvl>
    <w:lvl w:ilvl="8" w:tplc="C71AE18E">
      <w:numFmt w:val="bullet"/>
      <w:lvlText w:val="•"/>
      <w:lvlJc w:val="left"/>
      <w:pPr>
        <w:ind w:left="4108" w:hanging="361"/>
      </w:pPr>
      <w:rPr>
        <w:rFonts w:hint="default"/>
        <w:lang w:val="en-GB" w:eastAsia="en-GB" w:bidi="en-GB"/>
      </w:rPr>
    </w:lvl>
  </w:abstractNum>
  <w:abstractNum w:abstractNumId="3" w15:restartNumberingAfterBreak="0">
    <w:nsid w:val="0CB1246D"/>
    <w:multiLevelType w:val="hybridMultilevel"/>
    <w:tmpl w:val="4CE6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5FC"/>
    <w:multiLevelType w:val="hybridMultilevel"/>
    <w:tmpl w:val="FFFFFFFF"/>
    <w:lvl w:ilvl="0" w:tplc="9F7835A6">
      <w:numFmt w:val="bullet"/>
      <w:lvlText w:val=""/>
      <w:lvlJc w:val="left"/>
      <w:pPr>
        <w:ind w:left="828" w:hanging="361"/>
      </w:pPr>
      <w:rPr>
        <w:rFonts w:ascii="Symbol" w:eastAsia="Symbol" w:hAnsi="Symbol" w:cs="Symbol" w:hint="default"/>
        <w:w w:val="100"/>
        <w:sz w:val="24"/>
        <w:szCs w:val="24"/>
        <w:lang w:val="en-GB" w:eastAsia="en-GB" w:bidi="en-GB"/>
      </w:rPr>
    </w:lvl>
    <w:lvl w:ilvl="1" w:tplc="8A00BBCC">
      <w:numFmt w:val="bullet"/>
      <w:lvlText w:val="•"/>
      <w:lvlJc w:val="left"/>
      <w:pPr>
        <w:ind w:left="1231" w:hanging="361"/>
      </w:pPr>
      <w:rPr>
        <w:rFonts w:hint="default"/>
        <w:lang w:val="en-GB" w:eastAsia="en-GB" w:bidi="en-GB"/>
      </w:rPr>
    </w:lvl>
    <w:lvl w:ilvl="2" w:tplc="133AFD78">
      <w:numFmt w:val="bullet"/>
      <w:lvlText w:val="•"/>
      <w:lvlJc w:val="left"/>
      <w:pPr>
        <w:ind w:left="1642" w:hanging="361"/>
      </w:pPr>
      <w:rPr>
        <w:rFonts w:hint="default"/>
        <w:lang w:val="en-GB" w:eastAsia="en-GB" w:bidi="en-GB"/>
      </w:rPr>
    </w:lvl>
    <w:lvl w:ilvl="3" w:tplc="AC8632B2">
      <w:numFmt w:val="bullet"/>
      <w:lvlText w:val="•"/>
      <w:lvlJc w:val="left"/>
      <w:pPr>
        <w:ind w:left="2053" w:hanging="361"/>
      </w:pPr>
      <w:rPr>
        <w:rFonts w:hint="default"/>
        <w:lang w:val="en-GB" w:eastAsia="en-GB" w:bidi="en-GB"/>
      </w:rPr>
    </w:lvl>
    <w:lvl w:ilvl="4" w:tplc="3D3A2AFA">
      <w:numFmt w:val="bullet"/>
      <w:lvlText w:val="•"/>
      <w:lvlJc w:val="left"/>
      <w:pPr>
        <w:ind w:left="2464" w:hanging="361"/>
      </w:pPr>
      <w:rPr>
        <w:rFonts w:hint="default"/>
        <w:lang w:val="en-GB" w:eastAsia="en-GB" w:bidi="en-GB"/>
      </w:rPr>
    </w:lvl>
    <w:lvl w:ilvl="5" w:tplc="04DAA070">
      <w:numFmt w:val="bullet"/>
      <w:lvlText w:val="•"/>
      <w:lvlJc w:val="left"/>
      <w:pPr>
        <w:ind w:left="2875" w:hanging="361"/>
      </w:pPr>
      <w:rPr>
        <w:rFonts w:hint="default"/>
        <w:lang w:val="en-GB" w:eastAsia="en-GB" w:bidi="en-GB"/>
      </w:rPr>
    </w:lvl>
    <w:lvl w:ilvl="6" w:tplc="8C62104C">
      <w:numFmt w:val="bullet"/>
      <w:lvlText w:val="•"/>
      <w:lvlJc w:val="left"/>
      <w:pPr>
        <w:ind w:left="3286" w:hanging="361"/>
      </w:pPr>
      <w:rPr>
        <w:rFonts w:hint="default"/>
        <w:lang w:val="en-GB" w:eastAsia="en-GB" w:bidi="en-GB"/>
      </w:rPr>
    </w:lvl>
    <w:lvl w:ilvl="7" w:tplc="A6E09024">
      <w:numFmt w:val="bullet"/>
      <w:lvlText w:val="•"/>
      <w:lvlJc w:val="left"/>
      <w:pPr>
        <w:ind w:left="3697" w:hanging="361"/>
      </w:pPr>
      <w:rPr>
        <w:rFonts w:hint="default"/>
        <w:lang w:val="en-GB" w:eastAsia="en-GB" w:bidi="en-GB"/>
      </w:rPr>
    </w:lvl>
    <w:lvl w:ilvl="8" w:tplc="3AAAEFAE">
      <w:numFmt w:val="bullet"/>
      <w:lvlText w:val="•"/>
      <w:lvlJc w:val="left"/>
      <w:pPr>
        <w:ind w:left="4108" w:hanging="361"/>
      </w:pPr>
      <w:rPr>
        <w:rFonts w:hint="default"/>
        <w:lang w:val="en-GB" w:eastAsia="en-GB" w:bidi="en-GB"/>
      </w:rPr>
    </w:lvl>
  </w:abstractNum>
  <w:abstractNum w:abstractNumId="5" w15:restartNumberingAfterBreak="0">
    <w:nsid w:val="138C210A"/>
    <w:multiLevelType w:val="hybridMultilevel"/>
    <w:tmpl w:val="6DA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94EF2"/>
    <w:multiLevelType w:val="hybridMultilevel"/>
    <w:tmpl w:val="FFFFFFFF"/>
    <w:lvl w:ilvl="0" w:tplc="A4C8205C">
      <w:numFmt w:val="bullet"/>
      <w:lvlText w:val=""/>
      <w:lvlJc w:val="left"/>
      <w:pPr>
        <w:ind w:left="828" w:hanging="361"/>
      </w:pPr>
      <w:rPr>
        <w:rFonts w:ascii="Symbol" w:eastAsia="Symbol" w:hAnsi="Symbol" w:cs="Symbol" w:hint="default"/>
        <w:w w:val="100"/>
        <w:sz w:val="24"/>
        <w:szCs w:val="24"/>
        <w:lang w:val="en-GB" w:eastAsia="en-GB" w:bidi="en-GB"/>
      </w:rPr>
    </w:lvl>
    <w:lvl w:ilvl="1" w:tplc="CC5C6E52">
      <w:numFmt w:val="bullet"/>
      <w:lvlText w:val="•"/>
      <w:lvlJc w:val="left"/>
      <w:pPr>
        <w:ind w:left="1231" w:hanging="361"/>
      </w:pPr>
      <w:rPr>
        <w:rFonts w:hint="default"/>
        <w:lang w:val="en-GB" w:eastAsia="en-GB" w:bidi="en-GB"/>
      </w:rPr>
    </w:lvl>
    <w:lvl w:ilvl="2" w:tplc="C39CC550">
      <w:numFmt w:val="bullet"/>
      <w:lvlText w:val="•"/>
      <w:lvlJc w:val="left"/>
      <w:pPr>
        <w:ind w:left="1642" w:hanging="361"/>
      </w:pPr>
      <w:rPr>
        <w:rFonts w:hint="default"/>
        <w:lang w:val="en-GB" w:eastAsia="en-GB" w:bidi="en-GB"/>
      </w:rPr>
    </w:lvl>
    <w:lvl w:ilvl="3" w:tplc="0C72C128">
      <w:numFmt w:val="bullet"/>
      <w:lvlText w:val="•"/>
      <w:lvlJc w:val="left"/>
      <w:pPr>
        <w:ind w:left="2053" w:hanging="361"/>
      </w:pPr>
      <w:rPr>
        <w:rFonts w:hint="default"/>
        <w:lang w:val="en-GB" w:eastAsia="en-GB" w:bidi="en-GB"/>
      </w:rPr>
    </w:lvl>
    <w:lvl w:ilvl="4" w:tplc="BB4AA6F4">
      <w:numFmt w:val="bullet"/>
      <w:lvlText w:val="•"/>
      <w:lvlJc w:val="left"/>
      <w:pPr>
        <w:ind w:left="2464" w:hanging="361"/>
      </w:pPr>
      <w:rPr>
        <w:rFonts w:hint="default"/>
        <w:lang w:val="en-GB" w:eastAsia="en-GB" w:bidi="en-GB"/>
      </w:rPr>
    </w:lvl>
    <w:lvl w:ilvl="5" w:tplc="55A2807C">
      <w:numFmt w:val="bullet"/>
      <w:lvlText w:val="•"/>
      <w:lvlJc w:val="left"/>
      <w:pPr>
        <w:ind w:left="2875" w:hanging="361"/>
      </w:pPr>
      <w:rPr>
        <w:rFonts w:hint="default"/>
        <w:lang w:val="en-GB" w:eastAsia="en-GB" w:bidi="en-GB"/>
      </w:rPr>
    </w:lvl>
    <w:lvl w:ilvl="6" w:tplc="BBD46150">
      <w:numFmt w:val="bullet"/>
      <w:lvlText w:val="•"/>
      <w:lvlJc w:val="left"/>
      <w:pPr>
        <w:ind w:left="3286" w:hanging="361"/>
      </w:pPr>
      <w:rPr>
        <w:rFonts w:hint="default"/>
        <w:lang w:val="en-GB" w:eastAsia="en-GB" w:bidi="en-GB"/>
      </w:rPr>
    </w:lvl>
    <w:lvl w:ilvl="7" w:tplc="8EEC9F9E">
      <w:numFmt w:val="bullet"/>
      <w:lvlText w:val="•"/>
      <w:lvlJc w:val="left"/>
      <w:pPr>
        <w:ind w:left="3697" w:hanging="361"/>
      </w:pPr>
      <w:rPr>
        <w:rFonts w:hint="default"/>
        <w:lang w:val="en-GB" w:eastAsia="en-GB" w:bidi="en-GB"/>
      </w:rPr>
    </w:lvl>
    <w:lvl w:ilvl="8" w:tplc="F0E2C750">
      <w:numFmt w:val="bullet"/>
      <w:lvlText w:val="•"/>
      <w:lvlJc w:val="left"/>
      <w:pPr>
        <w:ind w:left="4108" w:hanging="361"/>
      </w:pPr>
      <w:rPr>
        <w:rFonts w:hint="default"/>
        <w:lang w:val="en-GB" w:eastAsia="en-GB" w:bidi="en-GB"/>
      </w:rPr>
    </w:lvl>
  </w:abstractNum>
  <w:abstractNum w:abstractNumId="7" w15:restartNumberingAfterBreak="0">
    <w:nsid w:val="248704F9"/>
    <w:multiLevelType w:val="hybridMultilevel"/>
    <w:tmpl w:val="EF02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04A8D"/>
    <w:multiLevelType w:val="hybridMultilevel"/>
    <w:tmpl w:val="FFFFFFFF"/>
    <w:lvl w:ilvl="0" w:tplc="745C7B66">
      <w:numFmt w:val="bullet"/>
      <w:lvlText w:val=""/>
      <w:lvlJc w:val="left"/>
      <w:pPr>
        <w:ind w:left="828" w:hanging="361"/>
      </w:pPr>
      <w:rPr>
        <w:rFonts w:ascii="Symbol" w:eastAsia="Symbol" w:hAnsi="Symbol" w:cs="Symbol" w:hint="default"/>
        <w:w w:val="100"/>
        <w:sz w:val="24"/>
        <w:szCs w:val="24"/>
        <w:lang w:val="en-GB" w:eastAsia="en-GB" w:bidi="en-GB"/>
      </w:rPr>
    </w:lvl>
    <w:lvl w:ilvl="1" w:tplc="62F251C4">
      <w:numFmt w:val="bullet"/>
      <w:lvlText w:val="•"/>
      <w:lvlJc w:val="left"/>
      <w:pPr>
        <w:ind w:left="1231" w:hanging="361"/>
      </w:pPr>
      <w:rPr>
        <w:rFonts w:hint="default"/>
        <w:lang w:val="en-GB" w:eastAsia="en-GB" w:bidi="en-GB"/>
      </w:rPr>
    </w:lvl>
    <w:lvl w:ilvl="2" w:tplc="5C520E1A">
      <w:numFmt w:val="bullet"/>
      <w:lvlText w:val="•"/>
      <w:lvlJc w:val="left"/>
      <w:pPr>
        <w:ind w:left="1642" w:hanging="361"/>
      </w:pPr>
      <w:rPr>
        <w:rFonts w:hint="default"/>
        <w:lang w:val="en-GB" w:eastAsia="en-GB" w:bidi="en-GB"/>
      </w:rPr>
    </w:lvl>
    <w:lvl w:ilvl="3" w:tplc="3EFCD05A">
      <w:numFmt w:val="bullet"/>
      <w:lvlText w:val="•"/>
      <w:lvlJc w:val="left"/>
      <w:pPr>
        <w:ind w:left="2053" w:hanging="361"/>
      </w:pPr>
      <w:rPr>
        <w:rFonts w:hint="default"/>
        <w:lang w:val="en-GB" w:eastAsia="en-GB" w:bidi="en-GB"/>
      </w:rPr>
    </w:lvl>
    <w:lvl w:ilvl="4" w:tplc="961059D2">
      <w:numFmt w:val="bullet"/>
      <w:lvlText w:val="•"/>
      <w:lvlJc w:val="left"/>
      <w:pPr>
        <w:ind w:left="2464" w:hanging="361"/>
      </w:pPr>
      <w:rPr>
        <w:rFonts w:hint="default"/>
        <w:lang w:val="en-GB" w:eastAsia="en-GB" w:bidi="en-GB"/>
      </w:rPr>
    </w:lvl>
    <w:lvl w:ilvl="5" w:tplc="6498AA44">
      <w:numFmt w:val="bullet"/>
      <w:lvlText w:val="•"/>
      <w:lvlJc w:val="left"/>
      <w:pPr>
        <w:ind w:left="2875" w:hanging="361"/>
      </w:pPr>
      <w:rPr>
        <w:rFonts w:hint="default"/>
        <w:lang w:val="en-GB" w:eastAsia="en-GB" w:bidi="en-GB"/>
      </w:rPr>
    </w:lvl>
    <w:lvl w:ilvl="6" w:tplc="8ADCA284">
      <w:numFmt w:val="bullet"/>
      <w:lvlText w:val="•"/>
      <w:lvlJc w:val="left"/>
      <w:pPr>
        <w:ind w:left="3286" w:hanging="361"/>
      </w:pPr>
      <w:rPr>
        <w:rFonts w:hint="default"/>
        <w:lang w:val="en-GB" w:eastAsia="en-GB" w:bidi="en-GB"/>
      </w:rPr>
    </w:lvl>
    <w:lvl w:ilvl="7" w:tplc="27D46BD4">
      <w:numFmt w:val="bullet"/>
      <w:lvlText w:val="•"/>
      <w:lvlJc w:val="left"/>
      <w:pPr>
        <w:ind w:left="3697" w:hanging="361"/>
      </w:pPr>
      <w:rPr>
        <w:rFonts w:hint="default"/>
        <w:lang w:val="en-GB" w:eastAsia="en-GB" w:bidi="en-GB"/>
      </w:rPr>
    </w:lvl>
    <w:lvl w:ilvl="8" w:tplc="1FA8D57C">
      <w:numFmt w:val="bullet"/>
      <w:lvlText w:val="•"/>
      <w:lvlJc w:val="left"/>
      <w:pPr>
        <w:ind w:left="4108" w:hanging="361"/>
      </w:pPr>
      <w:rPr>
        <w:rFonts w:hint="default"/>
        <w:lang w:val="en-GB" w:eastAsia="en-GB" w:bidi="en-GB"/>
      </w:rPr>
    </w:lvl>
  </w:abstractNum>
  <w:abstractNum w:abstractNumId="9" w15:restartNumberingAfterBreak="0">
    <w:nsid w:val="2A10570E"/>
    <w:multiLevelType w:val="hybridMultilevel"/>
    <w:tmpl w:val="FFFFFFFF"/>
    <w:lvl w:ilvl="0" w:tplc="19182B2C">
      <w:numFmt w:val="bullet"/>
      <w:lvlText w:val=""/>
      <w:lvlJc w:val="left"/>
      <w:pPr>
        <w:ind w:left="828" w:hanging="361"/>
      </w:pPr>
      <w:rPr>
        <w:rFonts w:ascii="Symbol" w:eastAsia="Symbol" w:hAnsi="Symbol" w:cs="Symbol" w:hint="default"/>
        <w:w w:val="100"/>
        <w:sz w:val="24"/>
        <w:szCs w:val="24"/>
        <w:lang w:val="en-GB" w:eastAsia="en-GB" w:bidi="en-GB"/>
      </w:rPr>
    </w:lvl>
    <w:lvl w:ilvl="1" w:tplc="BA98D0D4">
      <w:numFmt w:val="bullet"/>
      <w:lvlText w:val="•"/>
      <w:lvlJc w:val="left"/>
      <w:pPr>
        <w:ind w:left="1231" w:hanging="361"/>
      </w:pPr>
      <w:rPr>
        <w:rFonts w:hint="default"/>
        <w:lang w:val="en-GB" w:eastAsia="en-GB" w:bidi="en-GB"/>
      </w:rPr>
    </w:lvl>
    <w:lvl w:ilvl="2" w:tplc="0AD2783C">
      <w:numFmt w:val="bullet"/>
      <w:lvlText w:val="•"/>
      <w:lvlJc w:val="left"/>
      <w:pPr>
        <w:ind w:left="1642" w:hanging="361"/>
      </w:pPr>
      <w:rPr>
        <w:rFonts w:hint="default"/>
        <w:lang w:val="en-GB" w:eastAsia="en-GB" w:bidi="en-GB"/>
      </w:rPr>
    </w:lvl>
    <w:lvl w:ilvl="3" w:tplc="F01CF606">
      <w:numFmt w:val="bullet"/>
      <w:lvlText w:val="•"/>
      <w:lvlJc w:val="left"/>
      <w:pPr>
        <w:ind w:left="2053" w:hanging="361"/>
      </w:pPr>
      <w:rPr>
        <w:rFonts w:hint="default"/>
        <w:lang w:val="en-GB" w:eastAsia="en-GB" w:bidi="en-GB"/>
      </w:rPr>
    </w:lvl>
    <w:lvl w:ilvl="4" w:tplc="D1C63E5A">
      <w:numFmt w:val="bullet"/>
      <w:lvlText w:val="•"/>
      <w:lvlJc w:val="left"/>
      <w:pPr>
        <w:ind w:left="2464" w:hanging="361"/>
      </w:pPr>
      <w:rPr>
        <w:rFonts w:hint="default"/>
        <w:lang w:val="en-GB" w:eastAsia="en-GB" w:bidi="en-GB"/>
      </w:rPr>
    </w:lvl>
    <w:lvl w:ilvl="5" w:tplc="80B4FF1E">
      <w:numFmt w:val="bullet"/>
      <w:lvlText w:val="•"/>
      <w:lvlJc w:val="left"/>
      <w:pPr>
        <w:ind w:left="2875" w:hanging="361"/>
      </w:pPr>
      <w:rPr>
        <w:rFonts w:hint="default"/>
        <w:lang w:val="en-GB" w:eastAsia="en-GB" w:bidi="en-GB"/>
      </w:rPr>
    </w:lvl>
    <w:lvl w:ilvl="6" w:tplc="AF20D2C2">
      <w:numFmt w:val="bullet"/>
      <w:lvlText w:val="•"/>
      <w:lvlJc w:val="left"/>
      <w:pPr>
        <w:ind w:left="3286" w:hanging="361"/>
      </w:pPr>
      <w:rPr>
        <w:rFonts w:hint="default"/>
        <w:lang w:val="en-GB" w:eastAsia="en-GB" w:bidi="en-GB"/>
      </w:rPr>
    </w:lvl>
    <w:lvl w:ilvl="7" w:tplc="E29AD032">
      <w:numFmt w:val="bullet"/>
      <w:lvlText w:val="•"/>
      <w:lvlJc w:val="left"/>
      <w:pPr>
        <w:ind w:left="3697" w:hanging="361"/>
      </w:pPr>
      <w:rPr>
        <w:rFonts w:hint="default"/>
        <w:lang w:val="en-GB" w:eastAsia="en-GB" w:bidi="en-GB"/>
      </w:rPr>
    </w:lvl>
    <w:lvl w:ilvl="8" w:tplc="B25857B2">
      <w:numFmt w:val="bullet"/>
      <w:lvlText w:val="•"/>
      <w:lvlJc w:val="left"/>
      <w:pPr>
        <w:ind w:left="4108" w:hanging="361"/>
      </w:pPr>
      <w:rPr>
        <w:rFonts w:hint="default"/>
        <w:lang w:val="en-GB" w:eastAsia="en-GB" w:bidi="en-GB"/>
      </w:rPr>
    </w:lvl>
  </w:abstractNum>
  <w:abstractNum w:abstractNumId="10" w15:restartNumberingAfterBreak="0">
    <w:nsid w:val="2A9261F7"/>
    <w:multiLevelType w:val="hybridMultilevel"/>
    <w:tmpl w:val="0B1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2A3A3D"/>
    <w:multiLevelType w:val="hybridMultilevel"/>
    <w:tmpl w:val="FFFFFFFF"/>
    <w:lvl w:ilvl="0" w:tplc="FEB4EF24">
      <w:numFmt w:val="bullet"/>
      <w:lvlText w:val=""/>
      <w:lvlJc w:val="left"/>
      <w:pPr>
        <w:ind w:left="828" w:hanging="361"/>
      </w:pPr>
      <w:rPr>
        <w:rFonts w:ascii="Symbol" w:eastAsia="Symbol" w:hAnsi="Symbol" w:cs="Symbol" w:hint="default"/>
        <w:w w:val="100"/>
        <w:sz w:val="24"/>
        <w:szCs w:val="24"/>
        <w:lang w:val="en-GB" w:eastAsia="en-GB" w:bidi="en-GB"/>
      </w:rPr>
    </w:lvl>
    <w:lvl w:ilvl="1" w:tplc="C7E66B74">
      <w:numFmt w:val="bullet"/>
      <w:lvlText w:val="•"/>
      <w:lvlJc w:val="left"/>
      <w:pPr>
        <w:ind w:left="1231" w:hanging="361"/>
      </w:pPr>
      <w:rPr>
        <w:rFonts w:hint="default"/>
        <w:lang w:val="en-GB" w:eastAsia="en-GB" w:bidi="en-GB"/>
      </w:rPr>
    </w:lvl>
    <w:lvl w:ilvl="2" w:tplc="D354FB18">
      <w:numFmt w:val="bullet"/>
      <w:lvlText w:val="•"/>
      <w:lvlJc w:val="left"/>
      <w:pPr>
        <w:ind w:left="1642" w:hanging="361"/>
      </w:pPr>
      <w:rPr>
        <w:rFonts w:hint="default"/>
        <w:lang w:val="en-GB" w:eastAsia="en-GB" w:bidi="en-GB"/>
      </w:rPr>
    </w:lvl>
    <w:lvl w:ilvl="3" w:tplc="8E4EAC98">
      <w:numFmt w:val="bullet"/>
      <w:lvlText w:val="•"/>
      <w:lvlJc w:val="left"/>
      <w:pPr>
        <w:ind w:left="2053" w:hanging="361"/>
      </w:pPr>
      <w:rPr>
        <w:rFonts w:hint="default"/>
        <w:lang w:val="en-GB" w:eastAsia="en-GB" w:bidi="en-GB"/>
      </w:rPr>
    </w:lvl>
    <w:lvl w:ilvl="4" w:tplc="E0A8499E">
      <w:numFmt w:val="bullet"/>
      <w:lvlText w:val="•"/>
      <w:lvlJc w:val="left"/>
      <w:pPr>
        <w:ind w:left="2464" w:hanging="361"/>
      </w:pPr>
      <w:rPr>
        <w:rFonts w:hint="default"/>
        <w:lang w:val="en-GB" w:eastAsia="en-GB" w:bidi="en-GB"/>
      </w:rPr>
    </w:lvl>
    <w:lvl w:ilvl="5" w:tplc="B31A67B4">
      <w:numFmt w:val="bullet"/>
      <w:lvlText w:val="•"/>
      <w:lvlJc w:val="left"/>
      <w:pPr>
        <w:ind w:left="2875" w:hanging="361"/>
      </w:pPr>
      <w:rPr>
        <w:rFonts w:hint="default"/>
        <w:lang w:val="en-GB" w:eastAsia="en-GB" w:bidi="en-GB"/>
      </w:rPr>
    </w:lvl>
    <w:lvl w:ilvl="6" w:tplc="FC84EBA4">
      <w:numFmt w:val="bullet"/>
      <w:lvlText w:val="•"/>
      <w:lvlJc w:val="left"/>
      <w:pPr>
        <w:ind w:left="3286" w:hanging="361"/>
      </w:pPr>
      <w:rPr>
        <w:rFonts w:hint="default"/>
        <w:lang w:val="en-GB" w:eastAsia="en-GB" w:bidi="en-GB"/>
      </w:rPr>
    </w:lvl>
    <w:lvl w:ilvl="7" w:tplc="B6EE5552">
      <w:numFmt w:val="bullet"/>
      <w:lvlText w:val="•"/>
      <w:lvlJc w:val="left"/>
      <w:pPr>
        <w:ind w:left="3697" w:hanging="361"/>
      </w:pPr>
      <w:rPr>
        <w:rFonts w:hint="default"/>
        <w:lang w:val="en-GB" w:eastAsia="en-GB" w:bidi="en-GB"/>
      </w:rPr>
    </w:lvl>
    <w:lvl w:ilvl="8" w:tplc="9990920A">
      <w:numFmt w:val="bullet"/>
      <w:lvlText w:val="•"/>
      <w:lvlJc w:val="left"/>
      <w:pPr>
        <w:ind w:left="4108" w:hanging="361"/>
      </w:pPr>
      <w:rPr>
        <w:rFonts w:hint="default"/>
        <w:lang w:val="en-GB" w:eastAsia="en-GB" w:bidi="en-GB"/>
      </w:rPr>
    </w:lvl>
  </w:abstractNum>
  <w:abstractNum w:abstractNumId="12" w15:restartNumberingAfterBreak="0">
    <w:nsid w:val="2EF8239E"/>
    <w:multiLevelType w:val="hybridMultilevel"/>
    <w:tmpl w:val="FFFFFFFF"/>
    <w:lvl w:ilvl="0" w:tplc="28166238">
      <w:numFmt w:val="bullet"/>
      <w:lvlText w:val=""/>
      <w:lvlJc w:val="left"/>
      <w:pPr>
        <w:ind w:left="828" w:hanging="361"/>
      </w:pPr>
      <w:rPr>
        <w:rFonts w:ascii="Symbol" w:eastAsia="Symbol" w:hAnsi="Symbol" w:cs="Symbol" w:hint="default"/>
        <w:w w:val="100"/>
        <w:sz w:val="24"/>
        <w:szCs w:val="24"/>
        <w:lang w:val="en-GB" w:eastAsia="en-GB" w:bidi="en-GB"/>
      </w:rPr>
    </w:lvl>
    <w:lvl w:ilvl="1" w:tplc="98CA1D3A">
      <w:numFmt w:val="bullet"/>
      <w:lvlText w:val="•"/>
      <w:lvlJc w:val="left"/>
      <w:pPr>
        <w:ind w:left="1231" w:hanging="361"/>
      </w:pPr>
      <w:rPr>
        <w:rFonts w:hint="default"/>
        <w:lang w:val="en-GB" w:eastAsia="en-GB" w:bidi="en-GB"/>
      </w:rPr>
    </w:lvl>
    <w:lvl w:ilvl="2" w:tplc="90CA410C">
      <w:numFmt w:val="bullet"/>
      <w:lvlText w:val="•"/>
      <w:lvlJc w:val="left"/>
      <w:pPr>
        <w:ind w:left="1642" w:hanging="361"/>
      </w:pPr>
      <w:rPr>
        <w:rFonts w:hint="default"/>
        <w:lang w:val="en-GB" w:eastAsia="en-GB" w:bidi="en-GB"/>
      </w:rPr>
    </w:lvl>
    <w:lvl w:ilvl="3" w:tplc="CAA00E12">
      <w:numFmt w:val="bullet"/>
      <w:lvlText w:val="•"/>
      <w:lvlJc w:val="left"/>
      <w:pPr>
        <w:ind w:left="2053" w:hanging="361"/>
      </w:pPr>
      <w:rPr>
        <w:rFonts w:hint="default"/>
        <w:lang w:val="en-GB" w:eastAsia="en-GB" w:bidi="en-GB"/>
      </w:rPr>
    </w:lvl>
    <w:lvl w:ilvl="4" w:tplc="049C3132">
      <w:numFmt w:val="bullet"/>
      <w:lvlText w:val="•"/>
      <w:lvlJc w:val="left"/>
      <w:pPr>
        <w:ind w:left="2464" w:hanging="361"/>
      </w:pPr>
      <w:rPr>
        <w:rFonts w:hint="default"/>
        <w:lang w:val="en-GB" w:eastAsia="en-GB" w:bidi="en-GB"/>
      </w:rPr>
    </w:lvl>
    <w:lvl w:ilvl="5" w:tplc="919C9456">
      <w:numFmt w:val="bullet"/>
      <w:lvlText w:val="•"/>
      <w:lvlJc w:val="left"/>
      <w:pPr>
        <w:ind w:left="2875" w:hanging="361"/>
      </w:pPr>
      <w:rPr>
        <w:rFonts w:hint="default"/>
        <w:lang w:val="en-GB" w:eastAsia="en-GB" w:bidi="en-GB"/>
      </w:rPr>
    </w:lvl>
    <w:lvl w:ilvl="6" w:tplc="28C46FF6">
      <w:numFmt w:val="bullet"/>
      <w:lvlText w:val="•"/>
      <w:lvlJc w:val="left"/>
      <w:pPr>
        <w:ind w:left="3286" w:hanging="361"/>
      </w:pPr>
      <w:rPr>
        <w:rFonts w:hint="default"/>
        <w:lang w:val="en-GB" w:eastAsia="en-GB" w:bidi="en-GB"/>
      </w:rPr>
    </w:lvl>
    <w:lvl w:ilvl="7" w:tplc="9F98F3E4">
      <w:numFmt w:val="bullet"/>
      <w:lvlText w:val="•"/>
      <w:lvlJc w:val="left"/>
      <w:pPr>
        <w:ind w:left="3697" w:hanging="361"/>
      </w:pPr>
      <w:rPr>
        <w:rFonts w:hint="default"/>
        <w:lang w:val="en-GB" w:eastAsia="en-GB" w:bidi="en-GB"/>
      </w:rPr>
    </w:lvl>
    <w:lvl w:ilvl="8" w:tplc="19148F36">
      <w:numFmt w:val="bullet"/>
      <w:lvlText w:val="•"/>
      <w:lvlJc w:val="left"/>
      <w:pPr>
        <w:ind w:left="4108" w:hanging="361"/>
      </w:pPr>
      <w:rPr>
        <w:rFonts w:hint="default"/>
        <w:lang w:val="en-GB" w:eastAsia="en-GB" w:bidi="en-GB"/>
      </w:rPr>
    </w:lvl>
  </w:abstractNum>
  <w:abstractNum w:abstractNumId="13" w15:restartNumberingAfterBreak="0">
    <w:nsid w:val="310F3F39"/>
    <w:multiLevelType w:val="hybridMultilevel"/>
    <w:tmpl w:val="FFFFFFFF"/>
    <w:lvl w:ilvl="0" w:tplc="3B1E5A44">
      <w:numFmt w:val="bullet"/>
      <w:lvlText w:val=""/>
      <w:lvlJc w:val="left"/>
      <w:pPr>
        <w:ind w:left="828" w:hanging="361"/>
      </w:pPr>
      <w:rPr>
        <w:rFonts w:ascii="Symbol" w:eastAsia="Symbol" w:hAnsi="Symbol" w:cs="Symbol" w:hint="default"/>
        <w:w w:val="100"/>
        <w:sz w:val="24"/>
        <w:szCs w:val="24"/>
        <w:lang w:val="en-GB" w:eastAsia="en-GB" w:bidi="en-GB"/>
      </w:rPr>
    </w:lvl>
    <w:lvl w:ilvl="1" w:tplc="6C94D6B4">
      <w:numFmt w:val="bullet"/>
      <w:lvlText w:val="•"/>
      <w:lvlJc w:val="left"/>
      <w:pPr>
        <w:ind w:left="1231" w:hanging="361"/>
      </w:pPr>
      <w:rPr>
        <w:rFonts w:hint="default"/>
        <w:lang w:val="en-GB" w:eastAsia="en-GB" w:bidi="en-GB"/>
      </w:rPr>
    </w:lvl>
    <w:lvl w:ilvl="2" w:tplc="33082C6A">
      <w:numFmt w:val="bullet"/>
      <w:lvlText w:val="•"/>
      <w:lvlJc w:val="left"/>
      <w:pPr>
        <w:ind w:left="1642" w:hanging="361"/>
      </w:pPr>
      <w:rPr>
        <w:rFonts w:hint="default"/>
        <w:lang w:val="en-GB" w:eastAsia="en-GB" w:bidi="en-GB"/>
      </w:rPr>
    </w:lvl>
    <w:lvl w:ilvl="3" w:tplc="2B42EF5A">
      <w:numFmt w:val="bullet"/>
      <w:lvlText w:val="•"/>
      <w:lvlJc w:val="left"/>
      <w:pPr>
        <w:ind w:left="2053" w:hanging="361"/>
      </w:pPr>
      <w:rPr>
        <w:rFonts w:hint="default"/>
        <w:lang w:val="en-GB" w:eastAsia="en-GB" w:bidi="en-GB"/>
      </w:rPr>
    </w:lvl>
    <w:lvl w:ilvl="4" w:tplc="EDDA6FDE">
      <w:numFmt w:val="bullet"/>
      <w:lvlText w:val="•"/>
      <w:lvlJc w:val="left"/>
      <w:pPr>
        <w:ind w:left="2464" w:hanging="361"/>
      </w:pPr>
      <w:rPr>
        <w:rFonts w:hint="default"/>
        <w:lang w:val="en-GB" w:eastAsia="en-GB" w:bidi="en-GB"/>
      </w:rPr>
    </w:lvl>
    <w:lvl w:ilvl="5" w:tplc="0C00A226">
      <w:numFmt w:val="bullet"/>
      <w:lvlText w:val="•"/>
      <w:lvlJc w:val="left"/>
      <w:pPr>
        <w:ind w:left="2875" w:hanging="361"/>
      </w:pPr>
      <w:rPr>
        <w:rFonts w:hint="default"/>
        <w:lang w:val="en-GB" w:eastAsia="en-GB" w:bidi="en-GB"/>
      </w:rPr>
    </w:lvl>
    <w:lvl w:ilvl="6" w:tplc="369A0824">
      <w:numFmt w:val="bullet"/>
      <w:lvlText w:val="•"/>
      <w:lvlJc w:val="left"/>
      <w:pPr>
        <w:ind w:left="3286" w:hanging="361"/>
      </w:pPr>
      <w:rPr>
        <w:rFonts w:hint="default"/>
        <w:lang w:val="en-GB" w:eastAsia="en-GB" w:bidi="en-GB"/>
      </w:rPr>
    </w:lvl>
    <w:lvl w:ilvl="7" w:tplc="A59CC706">
      <w:numFmt w:val="bullet"/>
      <w:lvlText w:val="•"/>
      <w:lvlJc w:val="left"/>
      <w:pPr>
        <w:ind w:left="3697" w:hanging="361"/>
      </w:pPr>
      <w:rPr>
        <w:rFonts w:hint="default"/>
        <w:lang w:val="en-GB" w:eastAsia="en-GB" w:bidi="en-GB"/>
      </w:rPr>
    </w:lvl>
    <w:lvl w:ilvl="8" w:tplc="C588721E">
      <w:numFmt w:val="bullet"/>
      <w:lvlText w:val="•"/>
      <w:lvlJc w:val="left"/>
      <w:pPr>
        <w:ind w:left="4108" w:hanging="361"/>
      </w:pPr>
      <w:rPr>
        <w:rFonts w:hint="default"/>
        <w:lang w:val="en-GB" w:eastAsia="en-GB" w:bidi="en-GB"/>
      </w:rPr>
    </w:lvl>
  </w:abstractNum>
  <w:abstractNum w:abstractNumId="14" w15:restartNumberingAfterBreak="0">
    <w:nsid w:val="3607624F"/>
    <w:multiLevelType w:val="hybridMultilevel"/>
    <w:tmpl w:val="7FB8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64784"/>
    <w:multiLevelType w:val="hybridMultilevel"/>
    <w:tmpl w:val="FFFFFFFF"/>
    <w:lvl w:ilvl="0" w:tplc="C504B9D8">
      <w:numFmt w:val="bullet"/>
      <w:lvlText w:val=""/>
      <w:lvlJc w:val="left"/>
      <w:pPr>
        <w:ind w:left="828" w:hanging="361"/>
      </w:pPr>
      <w:rPr>
        <w:rFonts w:ascii="Symbol" w:eastAsia="Symbol" w:hAnsi="Symbol" w:cs="Symbol" w:hint="default"/>
        <w:w w:val="100"/>
        <w:sz w:val="24"/>
        <w:szCs w:val="24"/>
        <w:lang w:val="en-GB" w:eastAsia="en-GB" w:bidi="en-GB"/>
      </w:rPr>
    </w:lvl>
    <w:lvl w:ilvl="1" w:tplc="1FF6A4A2">
      <w:numFmt w:val="bullet"/>
      <w:lvlText w:val="•"/>
      <w:lvlJc w:val="left"/>
      <w:pPr>
        <w:ind w:left="1231" w:hanging="361"/>
      </w:pPr>
      <w:rPr>
        <w:rFonts w:hint="default"/>
        <w:lang w:val="en-GB" w:eastAsia="en-GB" w:bidi="en-GB"/>
      </w:rPr>
    </w:lvl>
    <w:lvl w:ilvl="2" w:tplc="6AF6BC32">
      <w:numFmt w:val="bullet"/>
      <w:lvlText w:val="•"/>
      <w:lvlJc w:val="left"/>
      <w:pPr>
        <w:ind w:left="1642" w:hanging="361"/>
      </w:pPr>
      <w:rPr>
        <w:rFonts w:hint="default"/>
        <w:lang w:val="en-GB" w:eastAsia="en-GB" w:bidi="en-GB"/>
      </w:rPr>
    </w:lvl>
    <w:lvl w:ilvl="3" w:tplc="80BAF2D0">
      <w:numFmt w:val="bullet"/>
      <w:lvlText w:val="•"/>
      <w:lvlJc w:val="left"/>
      <w:pPr>
        <w:ind w:left="2053" w:hanging="361"/>
      </w:pPr>
      <w:rPr>
        <w:rFonts w:hint="default"/>
        <w:lang w:val="en-GB" w:eastAsia="en-GB" w:bidi="en-GB"/>
      </w:rPr>
    </w:lvl>
    <w:lvl w:ilvl="4" w:tplc="D9B458FC">
      <w:numFmt w:val="bullet"/>
      <w:lvlText w:val="•"/>
      <w:lvlJc w:val="left"/>
      <w:pPr>
        <w:ind w:left="2464" w:hanging="361"/>
      </w:pPr>
      <w:rPr>
        <w:rFonts w:hint="default"/>
        <w:lang w:val="en-GB" w:eastAsia="en-GB" w:bidi="en-GB"/>
      </w:rPr>
    </w:lvl>
    <w:lvl w:ilvl="5" w:tplc="3FA87D48">
      <w:numFmt w:val="bullet"/>
      <w:lvlText w:val="•"/>
      <w:lvlJc w:val="left"/>
      <w:pPr>
        <w:ind w:left="2875" w:hanging="361"/>
      </w:pPr>
      <w:rPr>
        <w:rFonts w:hint="default"/>
        <w:lang w:val="en-GB" w:eastAsia="en-GB" w:bidi="en-GB"/>
      </w:rPr>
    </w:lvl>
    <w:lvl w:ilvl="6" w:tplc="CDACCFF4">
      <w:numFmt w:val="bullet"/>
      <w:lvlText w:val="•"/>
      <w:lvlJc w:val="left"/>
      <w:pPr>
        <w:ind w:left="3286" w:hanging="361"/>
      </w:pPr>
      <w:rPr>
        <w:rFonts w:hint="default"/>
        <w:lang w:val="en-GB" w:eastAsia="en-GB" w:bidi="en-GB"/>
      </w:rPr>
    </w:lvl>
    <w:lvl w:ilvl="7" w:tplc="4F1073CA">
      <w:numFmt w:val="bullet"/>
      <w:lvlText w:val="•"/>
      <w:lvlJc w:val="left"/>
      <w:pPr>
        <w:ind w:left="3697" w:hanging="361"/>
      </w:pPr>
      <w:rPr>
        <w:rFonts w:hint="default"/>
        <w:lang w:val="en-GB" w:eastAsia="en-GB" w:bidi="en-GB"/>
      </w:rPr>
    </w:lvl>
    <w:lvl w:ilvl="8" w:tplc="774C1610">
      <w:numFmt w:val="bullet"/>
      <w:lvlText w:val="•"/>
      <w:lvlJc w:val="left"/>
      <w:pPr>
        <w:ind w:left="4108" w:hanging="361"/>
      </w:pPr>
      <w:rPr>
        <w:rFonts w:hint="default"/>
        <w:lang w:val="en-GB" w:eastAsia="en-GB" w:bidi="en-GB"/>
      </w:rPr>
    </w:lvl>
  </w:abstractNum>
  <w:abstractNum w:abstractNumId="16" w15:restartNumberingAfterBreak="0">
    <w:nsid w:val="3C1656F6"/>
    <w:multiLevelType w:val="hybridMultilevel"/>
    <w:tmpl w:val="FFFFFFFF"/>
    <w:lvl w:ilvl="0" w:tplc="E20A3554">
      <w:numFmt w:val="bullet"/>
      <w:lvlText w:val=""/>
      <w:lvlJc w:val="left"/>
      <w:pPr>
        <w:ind w:left="828" w:hanging="361"/>
      </w:pPr>
      <w:rPr>
        <w:rFonts w:ascii="Symbol" w:eastAsia="Symbol" w:hAnsi="Symbol" w:cs="Symbol" w:hint="default"/>
        <w:w w:val="100"/>
        <w:sz w:val="24"/>
        <w:szCs w:val="24"/>
        <w:lang w:val="en-GB" w:eastAsia="en-GB" w:bidi="en-GB"/>
      </w:rPr>
    </w:lvl>
    <w:lvl w:ilvl="1" w:tplc="562AF9EA">
      <w:numFmt w:val="bullet"/>
      <w:lvlText w:val="•"/>
      <w:lvlJc w:val="left"/>
      <w:pPr>
        <w:ind w:left="1231" w:hanging="361"/>
      </w:pPr>
      <w:rPr>
        <w:rFonts w:hint="default"/>
        <w:lang w:val="en-GB" w:eastAsia="en-GB" w:bidi="en-GB"/>
      </w:rPr>
    </w:lvl>
    <w:lvl w:ilvl="2" w:tplc="18689CF0">
      <w:numFmt w:val="bullet"/>
      <w:lvlText w:val="•"/>
      <w:lvlJc w:val="left"/>
      <w:pPr>
        <w:ind w:left="1642" w:hanging="361"/>
      </w:pPr>
      <w:rPr>
        <w:rFonts w:hint="default"/>
        <w:lang w:val="en-GB" w:eastAsia="en-GB" w:bidi="en-GB"/>
      </w:rPr>
    </w:lvl>
    <w:lvl w:ilvl="3" w:tplc="43FC8604">
      <w:numFmt w:val="bullet"/>
      <w:lvlText w:val="•"/>
      <w:lvlJc w:val="left"/>
      <w:pPr>
        <w:ind w:left="2053" w:hanging="361"/>
      </w:pPr>
      <w:rPr>
        <w:rFonts w:hint="default"/>
        <w:lang w:val="en-GB" w:eastAsia="en-GB" w:bidi="en-GB"/>
      </w:rPr>
    </w:lvl>
    <w:lvl w:ilvl="4" w:tplc="C03C5A9A">
      <w:numFmt w:val="bullet"/>
      <w:lvlText w:val="•"/>
      <w:lvlJc w:val="left"/>
      <w:pPr>
        <w:ind w:left="2464" w:hanging="361"/>
      </w:pPr>
      <w:rPr>
        <w:rFonts w:hint="default"/>
        <w:lang w:val="en-GB" w:eastAsia="en-GB" w:bidi="en-GB"/>
      </w:rPr>
    </w:lvl>
    <w:lvl w:ilvl="5" w:tplc="4D2ACF04">
      <w:numFmt w:val="bullet"/>
      <w:lvlText w:val="•"/>
      <w:lvlJc w:val="left"/>
      <w:pPr>
        <w:ind w:left="2875" w:hanging="361"/>
      </w:pPr>
      <w:rPr>
        <w:rFonts w:hint="default"/>
        <w:lang w:val="en-GB" w:eastAsia="en-GB" w:bidi="en-GB"/>
      </w:rPr>
    </w:lvl>
    <w:lvl w:ilvl="6" w:tplc="7B4EE302">
      <w:numFmt w:val="bullet"/>
      <w:lvlText w:val="•"/>
      <w:lvlJc w:val="left"/>
      <w:pPr>
        <w:ind w:left="3286" w:hanging="361"/>
      </w:pPr>
      <w:rPr>
        <w:rFonts w:hint="default"/>
        <w:lang w:val="en-GB" w:eastAsia="en-GB" w:bidi="en-GB"/>
      </w:rPr>
    </w:lvl>
    <w:lvl w:ilvl="7" w:tplc="6D9A4AAE">
      <w:numFmt w:val="bullet"/>
      <w:lvlText w:val="•"/>
      <w:lvlJc w:val="left"/>
      <w:pPr>
        <w:ind w:left="3697" w:hanging="361"/>
      </w:pPr>
      <w:rPr>
        <w:rFonts w:hint="default"/>
        <w:lang w:val="en-GB" w:eastAsia="en-GB" w:bidi="en-GB"/>
      </w:rPr>
    </w:lvl>
    <w:lvl w:ilvl="8" w:tplc="822661B2">
      <w:numFmt w:val="bullet"/>
      <w:lvlText w:val="•"/>
      <w:lvlJc w:val="left"/>
      <w:pPr>
        <w:ind w:left="4108" w:hanging="361"/>
      </w:pPr>
      <w:rPr>
        <w:rFonts w:hint="default"/>
        <w:lang w:val="en-GB" w:eastAsia="en-GB" w:bidi="en-GB"/>
      </w:rPr>
    </w:lvl>
  </w:abstractNum>
  <w:abstractNum w:abstractNumId="17" w15:restartNumberingAfterBreak="0">
    <w:nsid w:val="3C2464C2"/>
    <w:multiLevelType w:val="hybridMultilevel"/>
    <w:tmpl w:val="FFFFFFFF"/>
    <w:lvl w:ilvl="0" w:tplc="7DE07950">
      <w:numFmt w:val="bullet"/>
      <w:lvlText w:val=""/>
      <w:lvlJc w:val="left"/>
      <w:pPr>
        <w:ind w:left="828" w:hanging="361"/>
      </w:pPr>
      <w:rPr>
        <w:rFonts w:ascii="Symbol" w:eastAsia="Symbol" w:hAnsi="Symbol" w:cs="Symbol" w:hint="default"/>
        <w:w w:val="100"/>
        <w:sz w:val="24"/>
        <w:szCs w:val="24"/>
        <w:lang w:val="en-GB" w:eastAsia="en-GB" w:bidi="en-GB"/>
      </w:rPr>
    </w:lvl>
    <w:lvl w:ilvl="1" w:tplc="5FEEBC16">
      <w:numFmt w:val="bullet"/>
      <w:lvlText w:val="•"/>
      <w:lvlJc w:val="left"/>
      <w:pPr>
        <w:ind w:left="1231" w:hanging="361"/>
      </w:pPr>
      <w:rPr>
        <w:rFonts w:hint="default"/>
        <w:lang w:val="en-GB" w:eastAsia="en-GB" w:bidi="en-GB"/>
      </w:rPr>
    </w:lvl>
    <w:lvl w:ilvl="2" w:tplc="3508FA1C">
      <w:numFmt w:val="bullet"/>
      <w:lvlText w:val="•"/>
      <w:lvlJc w:val="left"/>
      <w:pPr>
        <w:ind w:left="1642" w:hanging="361"/>
      </w:pPr>
      <w:rPr>
        <w:rFonts w:hint="default"/>
        <w:lang w:val="en-GB" w:eastAsia="en-GB" w:bidi="en-GB"/>
      </w:rPr>
    </w:lvl>
    <w:lvl w:ilvl="3" w:tplc="BE58A684">
      <w:numFmt w:val="bullet"/>
      <w:lvlText w:val="•"/>
      <w:lvlJc w:val="left"/>
      <w:pPr>
        <w:ind w:left="2053" w:hanging="361"/>
      </w:pPr>
      <w:rPr>
        <w:rFonts w:hint="default"/>
        <w:lang w:val="en-GB" w:eastAsia="en-GB" w:bidi="en-GB"/>
      </w:rPr>
    </w:lvl>
    <w:lvl w:ilvl="4" w:tplc="8376B152">
      <w:numFmt w:val="bullet"/>
      <w:lvlText w:val="•"/>
      <w:lvlJc w:val="left"/>
      <w:pPr>
        <w:ind w:left="2464" w:hanging="361"/>
      </w:pPr>
      <w:rPr>
        <w:rFonts w:hint="default"/>
        <w:lang w:val="en-GB" w:eastAsia="en-GB" w:bidi="en-GB"/>
      </w:rPr>
    </w:lvl>
    <w:lvl w:ilvl="5" w:tplc="08A4E71E">
      <w:numFmt w:val="bullet"/>
      <w:lvlText w:val="•"/>
      <w:lvlJc w:val="left"/>
      <w:pPr>
        <w:ind w:left="2875" w:hanging="361"/>
      </w:pPr>
      <w:rPr>
        <w:rFonts w:hint="default"/>
        <w:lang w:val="en-GB" w:eastAsia="en-GB" w:bidi="en-GB"/>
      </w:rPr>
    </w:lvl>
    <w:lvl w:ilvl="6" w:tplc="2FBA5486">
      <w:numFmt w:val="bullet"/>
      <w:lvlText w:val="•"/>
      <w:lvlJc w:val="left"/>
      <w:pPr>
        <w:ind w:left="3286" w:hanging="361"/>
      </w:pPr>
      <w:rPr>
        <w:rFonts w:hint="default"/>
        <w:lang w:val="en-GB" w:eastAsia="en-GB" w:bidi="en-GB"/>
      </w:rPr>
    </w:lvl>
    <w:lvl w:ilvl="7" w:tplc="2468ED4C">
      <w:numFmt w:val="bullet"/>
      <w:lvlText w:val="•"/>
      <w:lvlJc w:val="left"/>
      <w:pPr>
        <w:ind w:left="3697" w:hanging="361"/>
      </w:pPr>
      <w:rPr>
        <w:rFonts w:hint="default"/>
        <w:lang w:val="en-GB" w:eastAsia="en-GB" w:bidi="en-GB"/>
      </w:rPr>
    </w:lvl>
    <w:lvl w:ilvl="8" w:tplc="27E2745E">
      <w:numFmt w:val="bullet"/>
      <w:lvlText w:val="•"/>
      <w:lvlJc w:val="left"/>
      <w:pPr>
        <w:ind w:left="4108" w:hanging="361"/>
      </w:pPr>
      <w:rPr>
        <w:rFonts w:hint="default"/>
        <w:lang w:val="en-GB" w:eastAsia="en-GB" w:bidi="en-GB"/>
      </w:rPr>
    </w:lvl>
  </w:abstractNum>
  <w:abstractNum w:abstractNumId="18" w15:restartNumberingAfterBreak="0">
    <w:nsid w:val="3DAC3EA9"/>
    <w:multiLevelType w:val="hybridMultilevel"/>
    <w:tmpl w:val="FFFFFFFF"/>
    <w:lvl w:ilvl="0" w:tplc="46EE66CA">
      <w:numFmt w:val="bullet"/>
      <w:lvlText w:val=""/>
      <w:lvlJc w:val="left"/>
      <w:pPr>
        <w:ind w:left="828" w:hanging="361"/>
      </w:pPr>
      <w:rPr>
        <w:rFonts w:ascii="Symbol" w:eastAsia="Symbol" w:hAnsi="Symbol" w:cs="Symbol" w:hint="default"/>
        <w:w w:val="100"/>
        <w:sz w:val="24"/>
        <w:szCs w:val="24"/>
        <w:lang w:val="en-GB" w:eastAsia="en-GB" w:bidi="en-GB"/>
      </w:rPr>
    </w:lvl>
    <w:lvl w:ilvl="1" w:tplc="F3E64D74">
      <w:numFmt w:val="bullet"/>
      <w:lvlText w:val="•"/>
      <w:lvlJc w:val="left"/>
      <w:pPr>
        <w:ind w:left="1231" w:hanging="361"/>
      </w:pPr>
      <w:rPr>
        <w:rFonts w:hint="default"/>
        <w:lang w:val="en-GB" w:eastAsia="en-GB" w:bidi="en-GB"/>
      </w:rPr>
    </w:lvl>
    <w:lvl w:ilvl="2" w:tplc="C78E4D4A">
      <w:numFmt w:val="bullet"/>
      <w:lvlText w:val="•"/>
      <w:lvlJc w:val="left"/>
      <w:pPr>
        <w:ind w:left="1642" w:hanging="361"/>
      </w:pPr>
      <w:rPr>
        <w:rFonts w:hint="default"/>
        <w:lang w:val="en-GB" w:eastAsia="en-GB" w:bidi="en-GB"/>
      </w:rPr>
    </w:lvl>
    <w:lvl w:ilvl="3" w:tplc="9380FF6C">
      <w:numFmt w:val="bullet"/>
      <w:lvlText w:val="•"/>
      <w:lvlJc w:val="left"/>
      <w:pPr>
        <w:ind w:left="2053" w:hanging="361"/>
      </w:pPr>
      <w:rPr>
        <w:rFonts w:hint="default"/>
        <w:lang w:val="en-GB" w:eastAsia="en-GB" w:bidi="en-GB"/>
      </w:rPr>
    </w:lvl>
    <w:lvl w:ilvl="4" w:tplc="718EB840">
      <w:numFmt w:val="bullet"/>
      <w:lvlText w:val="•"/>
      <w:lvlJc w:val="left"/>
      <w:pPr>
        <w:ind w:left="2464" w:hanging="361"/>
      </w:pPr>
      <w:rPr>
        <w:rFonts w:hint="default"/>
        <w:lang w:val="en-GB" w:eastAsia="en-GB" w:bidi="en-GB"/>
      </w:rPr>
    </w:lvl>
    <w:lvl w:ilvl="5" w:tplc="E91A3A10">
      <w:numFmt w:val="bullet"/>
      <w:lvlText w:val="•"/>
      <w:lvlJc w:val="left"/>
      <w:pPr>
        <w:ind w:left="2875" w:hanging="361"/>
      </w:pPr>
      <w:rPr>
        <w:rFonts w:hint="default"/>
        <w:lang w:val="en-GB" w:eastAsia="en-GB" w:bidi="en-GB"/>
      </w:rPr>
    </w:lvl>
    <w:lvl w:ilvl="6" w:tplc="07E4223C">
      <w:numFmt w:val="bullet"/>
      <w:lvlText w:val="•"/>
      <w:lvlJc w:val="left"/>
      <w:pPr>
        <w:ind w:left="3286" w:hanging="361"/>
      </w:pPr>
      <w:rPr>
        <w:rFonts w:hint="default"/>
        <w:lang w:val="en-GB" w:eastAsia="en-GB" w:bidi="en-GB"/>
      </w:rPr>
    </w:lvl>
    <w:lvl w:ilvl="7" w:tplc="CF58EF26">
      <w:numFmt w:val="bullet"/>
      <w:lvlText w:val="•"/>
      <w:lvlJc w:val="left"/>
      <w:pPr>
        <w:ind w:left="3697" w:hanging="361"/>
      </w:pPr>
      <w:rPr>
        <w:rFonts w:hint="default"/>
        <w:lang w:val="en-GB" w:eastAsia="en-GB" w:bidi="en-GB"/>
      </w:rPr>
    </w:lvl>
    <w:lvl w:ilvl="8" w:tplc="2F068460">
      <w:numFmt w:val="bullet"/>
      <w:lvlText w:val="•"/>
      <w:lvlJc w:val="left"/>
      <w:pPr>
        <w:ind w:left="4108" w:hanging="361"/>
      </w:pPr>
      <w:rPr>
        <w:rFonts w:hint="default"/>
        <w:lang w:val="en-GB" w:eastAsia="en-GB" w:bidi="en-GB"/>
      </w:rPr>
    </w:lvl>
  </w:abstractNum>
  <w:abstractNum w:abstractNumId="19" w15:restartNumberingAfterBreak="0">
    <w:nsid w:val="3E6203CE"/>
    <w:multiLevelType w:val="hybridMultilevel"/>
    <w:tmpl w:val="44EA4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4051B"/>
    <w:multiLevelType w:val="hybridMultilevel"/>
    <w:tmpl w:val="1316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C3A7A"/>
    <w:multiLevelType w:val="hybridMultilevel"/>
    <w:tmpl w:val="504C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D6E7E"/>
    <w:multiLevelType w:val="hybridMultilevel"/>
    <w:tmpl w:val="FFFFFFFF"/>
    <w:lvl w:ilvl="0" w:tplc="59384550">
      <w:numFmt w:val="bullet"/>
      <w:lvlText w:val=""/>
      <w:lvlJc w:val="left"/>
      <w:pPr>
        <w:ind w:left="828" w:hanging="361"/>
      </w:pPr>
      <w:rPr>
        <w:rFonts w:ascii="Symbol" w:eastAsia="Symbol" w:hAnsi="Symbol" w:cs="Symbol" w:hint="default"/>
        <w:w w:val="100"/>
        <w:sz w:val="24"/>
        <w:szCs w:val="24"/>
        <w:lang w:val="en-GB" w:eastAsia="en-GB" w:bidi="en-GB"/>
      </w:rPr>
    </w:lvl>
    <w:lvl w:ilvl="1" w:tplc="59DCA654">
      <w:numFmt w:val="bullet"/>
      <w:lvlText w:val="•"/>
      <w:lvlJc w:val="left"/>
      <w:pPr>
        <w:ind w:left="1231" w:hanging="361"/>
      </w:pPr>
      <w:rPr>
        <w:rFonts w:hint="default"/>
        <w:lang w:val="en-GB" w:eastAsia="en-GB" w:bidi="en-GB"/>
      </w:rPr>
    </w:lvl>
    <w:lvl w:ilvl="2" w:tplc="6F5A73CA">
      <w:numFmt w:val="bullet"/>
      <w:lvlText w:val="•"/>
      <w:lvlJc w:val="left"/>
      <w:pPr>
        <w:ind w:left="1642" w:hanging="361"/>
      </w:pPr>
      <w:rPr>
        <w:rFonts w:hint="default"/>
        <w:lang w:val="en-GB" w:eastAsia="en-GB" w:bidi="en-GB"/>
      </w:rPr>
    </w:lvl>
    <w:lvl w:ilvl="3" w:tplc="98461D02">
      <w:numFmt w:val="bullet"/>
      <w:lvlText w:val="•"/>
      <w:lvlJc w:val="left"/>
      <w:pPr>
        <w:ind w:left="2053" w:hanging="361"/>
      </w:pPr>
      <w:rPr>
        <w:rFonts w:hint="default"/>
        <w:lang w:val="en-GB" w:eastAsia="en-GB" w:bidi="en-GB"/>
      </w:rPr>
    </w:lvl>
    <w:lvl w:ilvl="4" w:tplc="1CBA685C">
      <w:numFmt w:val="bullet"/>
      <w:lvlText w:val="•"/>
      <w:lvlJc w:val="left"/>
      <w:pPr>
        <w:ind w:left="2464" w:hanging="361"/>
      </w:pPr>
      <w:rPr>
        <w:rFonts w:hint="default"/>
        <w:lang w:val="en-GB" w:eastAsia="en-GB" w:bidi="en-GB"/>
      </w:rPr>
    </w:lvl>
    <w:lvl w:ilvl="5" w:tplc="17487D00">
      <w:numFmt w:val="bullet"/>
      <w:lvlText w:val="•"/>
      <w:lvlJc w:val="left"/>
      <w:pPr>
        <w:ind w:left="2875" w:hanging="361"/>
      </w:pPr>
      <w:rPr>
        <w:rFonts w:hint="default"/>
        <w:lang w:val="en-GB" w:eastAsia="en-GB" w:bidi="en-GB"/>
      </w:rPr>
    </w:lvl>
    <w:lvl w:ilvl="6" w:tplc="C8B8EBE6">
      <w:numFmt w:val="bullet"/>
      <w:lvlText w:val="•"/>
      <w:lvlJc w:val="left"/>
      <w:pPr>
        <w:ind w:left="3286" w:hanging="361"/>
      </w:pPr>
      <w:rPr>
        <w:rFonts w:hint="default"/>
        <w:lang w:val="en-GB" w:eastAsia="en-GB" w:bidi="en-GB"/>
      </w:rPr>
    </w:lvl>
    <w:lvl w:ilvl="7" w:tplc="8700AC38">
      <w:numFmt w:val="bullet"/>
      <w:lvlText w:val="•"/>
      <w:lvlJc w:val="left"/>
      <w:pPr>
        <w:ind w:left="3697" w:hanging="361"/>
      </w:pPr>
      <w:rPr>
        <w:rFonts w:hint="default"/>
        <w:lang w:val="en-GB" w:eastAsia="en-GB" w:bidi="en-GB"/>
      </w:rPr>
    </w:lvl>
    <w:lvl w:ilvl="8" w:tplc="6282872A">
      <w:numFmt w:val="bullet"/>
      <w:lvlText w:val="•"/>
      <w:lvlJc w:val="left"/>
      <w:pPr>
        <w:ind w:left="4108" w:hanging="361"/>
      </w:pPr>
      <w:rPr>
        <w:rFonts w:hint="default"/>
        <w:lang w:val="en-GB" w:eastAsia="en-GB" w:bidi="en-GB"/>
      </w:rPr>
    </w:lvl>
  </w:abstractNum>
  <w:abstractNum w:abstractNumId="23" w15:restartNumberingAfterBreak="0">
    <w:nsid w:val="47B9381F"/>
    <w:multiLevelType w:val="hybridMultilevel"/>
    <w:tmpl w:val="FFFFFFFF"/>
    <w:lvl w:ilvl="0" w:tplc="55E246DE">
      <w:numFmt w:val="bullet"/>
      <w:lvlText w:val=""/>
      <w:lvlJc w:val="left"/>
      <w:pPr>
        <w:ind w:left="828" w:hanging="361"/>
      </w:pPr>
      <w:rPr>
        <w:rFonts w:ascii="Symbol" w:eastAsia="Symbol" w:hAnsi="Symbol" w:cs="Symbol" w:hint="default"/>
        <w:w w:val="100"/>
        <w:sz w:val="24"/>
        <w:szCs w:val="24"/>
        <w:lang w:val="en-GB" w:eastAsia="en-GB" w:bidi="en-GB"/>
      </w:rPr>
    </w:lvl>
    <w:lvl w:ilvl="1" w:tplc="05D622C6">
      <w:numFmt w:val="bullet"/>
      <w:lvlText w:val="•"/>
      <w:lvlJc w:val="left"/>
      <w:pPr>
        <w:ind w:left="1231" w:hanging="361"/>
      </w:pPr>
      <w:rPr>
        <w:rFonts w:hint="default"/>
        <w:lang w:val="en-GB" w:eastAsia="en-GB" w:bidi="en-GB"/>
      </w:rPr>
    </w:lvl>
    <w:lvl w:ilvl="2" w:tplc="930469A6">
      <w:numFmt w:val="bullet"/>
      <w:lvlText w:val="•"/>
      <w:lvlJc w:val="left"/>
      <w:pPr>
        <w:ind w:left="1642" w:hanging="361"/>
      </w:pPr>
      <w:rPr>
        <w:rFonts w:hint="default"/>
        <w:lang w:val="en-GB" w:eastAsia="en-GB" w:bidi="en-GB"/>
      </w:rPr>
    </w:lvl>
    <w:lvl w:ilvl="3" w:tplc="70D6203C">
      <w:numFmt w:val="bullet"/>
      <w:lvlText w:val="•"/>
      <w:lvlJc w:val="left"/>
      <w:pPr>
        <w:ind w:left="2053" w:hanging="361"/>
      </w:pPr>
      <w:rPr>
        <w:rFonts w:hint="default"/>
        <w:lang w:val="en-GB" w:eastAsia="en-GB" w:bidi="en-GB"/>
      </w:rPr>
    </w:lvl>
    <w:lvl w:ilvl="4" w:tplc="16D08CAC">
      <w:numFmt w:val="bullet"/>
      <w:lvlText w:val="•"/>
      <w:lvlJc w:val="left"/>
      <w:pPr>
        <w:ind w:left="2464" w:hanging="361"/>
      </w:pPr>
      <w:rPr>
        <w:rFonts w:hint="default"/>
        <w:lang w:val="en-GB" w:eastAsia="en-GB" w:bidi="en-GB"/>
      </w:rPr>
    </w:lvl>
    <w:lvl w:ilvl="5" w:tplc="47DA0E2C">
      <w:numFmt w:val="bullet"/>
      <w:lvlText w:val="•"/>
      <w:lvlJc w:val="left"/>
      <w:pPr>
        <w:ind w:left="2875" w:hanging="361"/>
      </w:pPr>
      <w:rPr>
        <w:rFonts w:hint="default"/>
        <w:lang w:val="en-GB" w:eastAsia="en-GB" w:bidi="en-GB"/>
      </w:rPr>
    </w:lvl>
    <w:lvl w:ilvl="6" w:tplc="0D305D70">
      <w:numFmt w:val="bullet"/>
      <w:lvlText w:val="•"/>
      <w:lvlJc w:val="left"/>
      <w:pPr>
        <w:ind w:left="3286" w:hanging="361"/>
      </w:pPr>
      <w:rPr>
        <w:rFonts w:hint="default"/>
        <w:lang w:val="en-GB" w:eastAsia="en-GB" w:bidi="en-GB"/>
      </w:rPr>
    </w:lvl>
    <w:lvl w:ilvl="7" w:tplc="2A1A7BAC">
      <w:numFmt w:val="bullet"/>
      <w:lvlText w:val="•"/>
      <w:lvlJc w:val="left"/>
      <w:pPr>
        <w:ind w:left="3697" w:hanging="361"/>
      </w:pPr>
      <w:rPr>
        <w:rFonts w:hint="default"/>
        <w:lang w:val="en-GB" w:eastAsia="en-GB" w:bidi="en-GB"/>
      </w:rPr>
    </w:lvl>
    <w:lvl w:ilvl="8" w:tplc="0C406C80">
      <w:numFmt w:val="bullet"/>
      <w:lvlText w:val="•"/>
      <w:lvlJc w:val="left"/>
      <w:pPr>
        <w:ind w:left="4108" w:hanging="361"/>
      </w:pPr>
      <w:rPr>
        <w:rFonts w:hint="default"/>
        <w:lang w:val="en-GB" w:eastAsia="en-GB" w:bidi="en-GB"/>
      </w:rPr>
    </w:lvl>
  </w:abstractNum>
  <w:abstractNum w:abstractNumId="24" w15:restartNumberingAfterBreak="0">
    <w:nsid w:val="4E666947"/>
    <w:multiLevelType w:val="hybridMultilevel"/>
    <w:tmpl w:val="75E0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059A2"/>
    <w:multiLevelType w:val="hybridMultilevel"/>
    <w:tmpl w:val="838AAE6E"/>
    <w:lvl w:ilvl="0" w:tplc="DFFA37D4">
      <w:numFmt w:val="bullet"/>
      <w:lvlText w:val=""/>
      <w:lvlJc w:val="left"/>
      <w:pPr>
        <w:ind w:left="828" w:hanging="361"/>
      </w:pPr>
      <w:rPr>
        <w:rFonts w:ascii="Symbol" w:eastAsia="Symbol" w:hAnsi="Symbol" w:cs="Symbol" w:hint="default"/>
        <w:w w:val="100"/>
        <w:sz w:val="24"/>
        <w:szCs w:val="24"/>
        <w:lang w:val="en-GB" w:eastAsia="en-GB" w:bidi="en-GB"/>
      </w:rPr>
    </w:lvl>
    <w:lvl w:ilvl="1" w:tplc="41AE1FC2">
      <w:numFmt w:val="bullet"/>
      <w:lvlText w:val="o"/>
      <w:lvlJc w:val="left"/>
      <w:pPr>
        <w:ind w:left="1548" w:hanging="360"/>
      </w:pPr>
      <w:rPr>
        <w:rFonts w:ascii="Courier New" w:eastAsia="Courier New" w:hAnsi="Courier New" w:cs="Courier New" w:hint="default"/>
        <w:w w:val="100"/>
        <w:sz w:val="24"/>
        <w:szCs w:val="24"/>
        <w:lang w:val="en-GB" w:eastAsia="en-GB" w:bidi="en-GB"/>
      </w:rPr>
    </w:lvl>
    <w:lvl w:ilvl="2" w:tplc="9E48CBC8">
      <w:numFmt w:val="bullet"/>
      <w:lvlText w:val="•"/>
      <w:lvlJc w:val="left"/>
      <w:pPr>
        <w:ind w:left="1916" w:hanging="360"/>
      </w:pPr>
      <w:rPr>
        <w:rFonts w:hint="default"/>
        <w:lang w:val="en-GB" w:eastAsia="en-GB" w:bidi="en-GB"/>
      </w:rPr>
    </w:lvl>
    <w:lvl w:ilvl="3" w:tplc="778CD1EA">
      <w:numFmt w:val="bullet"/>
      <w:lvlText w:val="•"/>
      <w:lvlJc w:val="left"/>
      <w:pPr>
        <w:ind w:left="2293" w:hanging="360"/>
      </w:pPr>
      <w:rPr>
        <w:rFonts w:hint="default"/>
        <w:lang w:val="en-GB" w:eastAsia="en-GB" w:bidi="en-GB"/>
      </w:rPr>
    </w:lvl>
    <w:lvl w:ilvl="4" w:tplc="8F648124">
      <w:numFmt w:val="bullet"/>
      <w:lvlText w:val="•"/>
      <w:lvlJc w:val="left"/>
      <w:pPr>
        <w:ind w:left="2670" w:hanging="360"/>
      </w:pPr>
      <w:rPr>
        <w:rFonts w:hint="default"/>
        <w:lang w:val="en-GB" w:eastAsia="en-GB" w:bidi="en-GB"/>
      </w:rPr>
    </w:lvl>
    <w:lvl w:ilvl="5" w:tplc="C676210E">
      <w:numFmt w:val="bullet"/>
      <w:lvlText w:val="•"/>
      <w:lvlJc w:val="left"/>
      <w:pPr>
        <w:ind w:left="3046" w:hanging="360"/>
      </w:pPr>
      <w:rPr>
        <w:rFonts w:hint="default"/>
        <w:lang w:val="en-GB" w:eastAsia="en-GB" w:bidi="en-GB"/>
      </w:rPr>
    </w:lvl>
    <w:lvl w:ilvl="6" w:tplc="56682B3C">
      <w:numFmt w:val="bullet"/>
      <w:lvlText w:val="•"/>
      <w:lvlJc w:val="left"/>
      <w:pPr>
        <w:ind w:left="3423" w:hanging="360"/>
      </w:pPr>
      <w:rPr>
        <w:rFonts w:hint="default"/>
        <w:lang w:val="en-GB" w:eastAsia="en-GB" w:bidi="en-GB"/>
      </w:rPr>
    </w:lvl>
    <w:lvl w:ilvl="7" w:tplc="0D42DEA8">
      <w:numFmt w:val="bullet"/>
      <w:lvlText w:val="•"/>
      <w:lvlJc w:val="left"/>
      <w:pPr>
        <w:ind w:left="3800" w:hanging="360"/>
      </w:pPr>
      <w:rPr>
        <w:rFonts w:hint="default"/>
        <w:lang w:val="en-GB" w:eastAsia="en-GB" w:bidi="en-GB"/>
      </w:rPr>
    </w:lvl>
    <w:lvl w:ilvl="8" w:tplc="75DC04B4">
      <w:numFmt w:val="bullet"/>
      <w:lvlText w:val="•"/>
      <w:lvlJc w:val="left"/>
      <w:pPr>
        <w:ind w:left="4176" w:hanging="360"/>
      </w:pPr>
      <w:rPr>
        <w:rFonts w:hint="default"/>
        <w:lang w:val="en-GB" w:eastAsia="en-GB" w:bidi="en-GB"/>
      </w:rPr>
    </w:lvl>
  </w:abstractNum>
  <w:abstractNum w:abstractNumId="26" w15:restartNumberingAfterBreak="0">
    <w:nsid w:val="4FFD501E"/>
    <w:multiLevelType w:val="hybridMultilevel"/>
    <w:tmpl w:val="091E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5A51CE"/>
    <w:multiLevelType w:val="hybridMultilevel"/>
    <w:tmpl w:val="FFFFFFFF"/>
    <w:lvl w:ilvl="0" w:tplc="2C6EEEDC">
      <w:numFmt w:val="bullet"/>
      <w:lvlText w:val=""/>
      <w:lvlJc w:val="left"/>
      <w:pPr>
        <w:ind w:left="828" w:hanging="361"/>
      </w:pPr>
      <w:rPr>
        <w:rFonts w:ascii="Symbol" w:eastAsia="Symbol" w:hAnsi="Symbol" w:cs="Symbol" w:hint="default"/>
        <w:w w:val="100"/>
        <w:sz w:val="24"/>
        <w:szCs w:val="24"/>
        <w:lang w:val="en-GB" w:eastAsia="en-GB" w:bidi="en-GB"/>
      </w:rPr>
    </w:lvl>
    <w:lvl w:ilvl="1" w:tplc="0D32877C">
      <w:numFmt w:val="bullet"/>
      <w:lvlText w:val="•"/>
      <w:lvlJc w:val="left"/>
      <w:pPr>
        <w:ind w:left="1231" w:hanging="361"/>
      </w:pPr>
      <w:rPr>
        <w:rFonts w:hint="default"/>
        <w:lang w:val="en-GB" w:eastAsia="en-GB" w:bidi="en-GB"/>
      </w:rPr>
    </w:lvl>
    <w:lvl w:ilvl="2" w:tplc="137E3BAE">
      <w:numFmt w:val="bullet"/>
      <w:lvlText w:val="•"/>
      <w:lvlJc w:val="left"/>
      <w:pPr>
        <w:ind w:left="1642" w:hanging="361"/>
      </w:pPr>
      <w:rPr>
        <w:rFonts w:hint="default"/>
        <w:lang w:val="en-GB" w:eastAsia="en-GB" w:bidi="en-GB"/>
      </w:rPr>
    </w:lvl>
    <w:lvl w:ilvl="3" w:tplc="D38657BE">
      <w:numFmt w:val="bullet"/>
      <w:lvlText w:val="•"/>
      <w:lvlJc w:val="left"/>
      <w:pPr>
        <w:ind w:left="2053" w:hanging="361"/>
      </w:pPr>
      <w:rPr>
        <w:rFonts w:hint="default"/>
        <w:lang w:val="en-GB" w:eastAsia="en-GB" w:bidi="en-GB"/>
      </w:rPr>
    </w:lvl>
    <w:lvl w:ilvl="4" w:tplc="9ADC8630">
      <w:numFmt w:val="bullet"/>
      <w:lvlText w:val="•"/>
      <w:lvlJc w:val="left"/>
      <w:pPr>
        <w:ind w:left="2464" w:hanging="361"/>
      </w:pPr>
      <w:rPr>
        <w:rFonts w:hint="default"/>
        <w:lang w:val="en-GB" w:eastAsia="en-GB" w:bidi="en-GB"/>
      </w:rPr>
    </w:lvl>
    <w:lvl w:ilvl="5" w:tplc="628E7A9C">
      <w:numFmt w:val="bullet"/>
      <w:lvlText w:val="•"/>
      <w:lvlJc w:val="left"/>
      <w:pPr>
        <w:ind w:left="2875" w:hanging="361"/>
      </w:pPr>
      <w:rPr>
        <w:rFonts w:hint="default"/>
        <w:lang w:val="en-GB" w:eastAsia="en-GB" w:bidi="en-GB"/>
      </w:rPr>
    </w:lvl>
    <w:lvl w:ilvl="6" w:tplc="543A9C7E">
      <w:numFmt w:val="bullet"/>
      <w:lvlText w:val="•"/>
      <w:lvlJc w:val="left"/>
      <w:pPr>
        <w:ind w:left="3286" w:hanging="361"/>
      </w:pPr>
      <w:rPr>
        <w:rFonts w:hint="default"/>
        <w:lang w:val="en-GB" w:eastAsia="en-GB" w:bidi="en-GB"/>
      </w:rPr>
    </w:lvl>
    <w:lvl w:ilvl="7" w:tplc="0062228E">
      <w:numFmt w:val="bullet"/>
      <w:lvlText w:val="•"/>
      <w:lvlJc w:val="left"/>
      <w:pPr>
        <w:ind w:left="3697" w:hanging="361"/>
      </w:pPr>
      <w:rPr>
        <w:rFonts w:hint="default"/>
        <w:lang w:val="en-GB" w:eastAsia="en-GB" w:bidi="en-GB"/>
      </w:rPr>
    </w:lvl>
    <w:lvl w:ilvl="8" w:tplc="13ECC608">
      <w:numFmt w:val="bullet"/>
      <w:lvlText w:val="•"/>
      <w:lvlJc w:val="left"/>
      <w:pPr>
        <w:ind w:left="4108" w:hanging="361"/>
      </w:pPr>
      <w:rPr>
        <w:rFonts w:hint="default"/>
        <w:lang w:val="en-GB" w:eastAsia="en-GB" w:bidi="en-GB"/>
      </w:rPr>
    </w:lvl>
  </w:abstractNum>
  <w:abstractNum w:abstractNumId="28" w15:restartNumberingAfterBreak="0">
    <w:nsid w:val="57DB3933"/>
    <w:multiLevelType w:val="hybridMultilevel"/>
    <w:tmpl w:val="3378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B5440"/>
    <w:multiLevelType w:val="hybridMultilevel"/>
    <w:tmpl w:val="BE02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7B296C"/>
    <w:multiLevelType w:val="hybridMultilevel"/>
    <w:tmpl w:val="FFFFFFFF"/>
    <w:lvl w:ilvl="0" w:tplc="86F60176">
      <w:numFmt w:val="bullet"/>
      <w:lvlText w:val=""/>
      <w:lvlJc w:val="left"/>
      <w:pPr>
        <w:ind w:left="828" w:hanging="361"/>
      </w:pPr>
      <w:rPr>
        <w:rFonts w:ascii="Symbol" w:eastAsia="Symbol" w:hAnsi="Symbol" w:cs="Symbol" w:hint="default"/>
        <w:w w:val="100"/>
        <w:sz w:val="24"/>
        <w:szCs w:val="24"/>
        <w:lang w:val="en-GB" w:eastAsia="en-GB" w:bidi="en-GB"/>
      </w:rPr>
    </w:lvl>
    <w:lvl w:ilvl="1" w:tplc="87343FFC">
      <w:numFmt w:val="bullet"/>
      <w:lvlText w:val="•"/>
      <w:lvlJc w:val="left"/>
      <w:pPr>
        <w:ind w:left="1231" w:hanging="361"/>
      </w:pPr>
      <w:rPr>
        <w:rFonts w:hint="default"/>
        <w:lang w:val="en-GB" w:eastAsia="en-GB" w:bidi="en-GB"/>
      </w:rPr>
    </w:lvl>
    <w:lvl w:ilvl="2" w:tplc="06AC3AF6">
      <w:numFmt w:val="bullet"/>
      <w:lvlText w:val="•"/>
      <w:lvlJc w:val="left"/>
      <w:pPr>
        <w:ind w:left="1642" w:hanging="361"/>
      </w:pPr>
      <w:rPr>
        <w:rFonts w:hint="default"/>
        <w:lang w:val="en-GB" w:eastAsia="en-GB" w:bidi="en-GB"/>
      </w:rPr>
    </w:lvl>
    <w:lvl w:ilvl="3" w:tplc="54B2B2A6">
      <w:numFmt w:val="bullet"/>
      <w:lvlText w:val="•"/>
      <w:lvlJc w:val="left"/>
      <w:pPr>
        <w:ind w:left="2053" w:hanging="361"/>
      </w:pPr>
      <w:rPr>
        <w:rFonts w:hint="default"/>
        <w:lang w:val="en-GB" w:eastAsia="en-GB" w:bidi="en-GB"/>
      </w:rPr>
    </w:lvl>
    <w:lvl w:ilvl="4" w:tplc="3490C412">
      <w:numFmt w:val="bullet"/>
      <w:lvlText w:val="•"/>
      <w:lvlJc w:val="left"/>
      <w:pPr>
        <w:ind w:left="2464" w:hanging="361"/>
      </w:pPr>
      <w:rPr>
        <w:rFonts w:hint="default"/>
        <w:lang w:val="en-GB" w:eastAsia="en-GB" w:bidi="en-GB"/>
      </w:rPr>
    </w:lvl>
    <w:lvl w:ilvl="5" w:tplc="6B7277B2">
      <w:numFmt w:val="bullet"/>
      <w:lvlText w:val="•"/>
      <w:lvlJc w:val="left"/>
      <w:pPr>
        <w:ind w:left="2875" w:hanging="361"/>
      </w:pPr>
      <w:rPr>
        <w:rFonts w:hint="default"/>
        <w:lang w:val="en-GB" w:eastAsia="en-GB" w:bidi="en-GB"/>
      </w:rPr>
    </w:lvl>
    <w:lvl w:ilvl="6" w:tplc="4508C678">
      <w:numFmt w:val="bullet"/>
      <w:lvlText w:val="•"/>
      <w:lvlJc w:val="left"/>
      <w:pPr>
        <w:ind w:left="3286" w:hanging="361"/>
      </w:pPr>
      <w:rPr>
        <w:rFonts w:hint="default"/>
        <w:lang w:val="en-GB" w:eastAsia="en-GB" w:bidi="en-GB"/>
      </w:rPr>
    </w:lvl>
    <w:lvl w:ilvl="7" w:tplc="95DC8998">
      <w:numFmt w:val="bullet"/>
      <w:lvlText w:val="•"/>
      <w:lvlJc w:val="left"/>
      <w:pPr>
        <w:ind w:left="3697" w:hanging="361"/>
      </w:pPr>
      <w:rPr>
        <w:rFonts w:hint="default"/>
        <w:lang w:val="en-GB" w:eastAsia="en-GB" w:bidi="en-GB"/>
      </w:rPr>
    </w:lvl>
    <w:lvl w:ilvl="8" w:tplc="04C41920">
      <w:numFmt w:val="bullet"/>
      <w:lvlText w:val="•"/>
      <w:lvlJc w:val="left"/>
      <w:pPr>
        <w:ind w:left="4108" w:hanging="361"/>
      </w:pPr>
      <w:rPr>
        <w:rFonts w:hint="default"/>
        <w:lang w:val="en-GB" w:eastAsia="en-GB" w:bidi="en-GB"/>
      </w:rPr>
    </w:lvl>
  </w:abstractNum>
  <w:abstractNum w:abstractNumId="31" w15:restartNumberingAfterBreak="0">
    <w:nsid w:val="630D4154"/>
    <w:multiLevelType w:val="hybridMultilevel"/>
    <w:tmpl w:val="E912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119E2"/>
    <w:multiLevelType w:val="hybridMultilevel"/>
    <w:tmpl w:val="FFFFFFFF"/>
    <w:lvl w:ilvl="0" w:tplc="3134DDF2">
      <w:numFmt w:val="bullet"/>
      <w:lvlText w:val=""/>
      <w:lvlJc w:val="left"/>
      <w:pPr>
        <w:ind w:left="828" w:hanging="361"/>
      </w:pPr>
      <w:rPr>
        <w:rFonts w:ascii="Symbol" w:eastAsia="Symbol" w:hAnsi="Symbol" w:cs="Symbol" w:hint="default"/>
        <w:w w:val="100"/>
        <w:sz w:val="24"/>
        <w:szCs w:val="24"/>
        <w:lang w:val="en-GB" w:eastAsia="en-GB" w:bidi="en-GB"/>
      </w:rPr>
    </w:lvl>
    <w:lvl w:ilvl="1" w:tplc="0D282DE2">
      <w:numFmt w:val="bullet"/>
      <w:lvlText w:val="•"/>
      <w:lvlJc w:val="left"/>
      <w:pPr>
        <w:ind w:left="1231" w:hanging="361"/>
      </w:pPr>
      <w:rPr>
        <w:rFonts w:hint="default"/>
        <w:lang w:val="en-GB" w:eastAsia="en-GB" w:bidi="en-GB"/>
      </w:rPr>
    </w:lvl>
    <w:lvl w:ilvl="2" w:tplc="B7C8114C">
      <w:numFmt w:val="bullet"/>
      <w:lvlText w:val="•"/>
      <w:lvlJc w:val="left"/>
      <w:pPr>
        <w:ind w:left="1642" w:hanging="361"/>
      </w:pPr>
      <w:rPr>
        <w:rFonts w:hint="default"/>
        <w:lang w:val="en-GB" w:eastAsia="en-GB" w:bidi="en-GB"/>
      </w:rPr>
    </w:lvl>
    <w:lvl w:ilvl="3" w:tplc="F176FAEA">
      <w:numFmt w:val="bullet"/>
      <w:lvlText w:val="•"/>
      <w:lvlJc w:val="left"/>
      <w:pPr>
        <w:ind w:left="2053" w:hanging="361"/>
      </w:pPr>
      <w:rPr>
        <w:rFonts w:hint="default"/>
        <w:lang w:val="en-GB" w:eastAsia="en-GB" w:bidi="en-GB"/>
      </w:rPr>
    </w:lvl>
    <w:lvl w:ilvl="4" w:tplc="79D43A2E">
      <w:numFmt w:val="bullet"/>
      <w:lvlText w:val="•"/>
      <w:lvlJc w:val="left"/>
      <w:pPr>
        <w:ind w:left="2464" w:hanging="361"/>
      </w:pPr>
      <w:rPr>
        <w:rFonts w:hint="default"/>
        <w:lang w:val="en-GB" w:eastAsia="en-GB" w:bidi="en-GB"/>
      </w:rPr>
    </w:lvl>
    <w:lvl w:ilvl="5" w:tplc="831E8470">
      <w:numFmt w:val="bullet"/>
      <w:lvlText w:val="•"/>
      <w:lvlJc w:val="left"/>
      <w:pPr>
        <w:ind w:left="2875" w:hanging="361"/>
      </w:pPr>
      <w:rPr>
        <w:rFonts w:hint="default"/>
        <w:lang w:val="en-GB" w:eastAsia="en-GB" w:bidi="en-GB"/>
      </w:rPr>
    </w:lvl>
    <w:lvl w:ilvl="6" w:tplc="5E08D0FE">
      <w:numFmt w:val="bullet"/>
      <w:lvlText w:val="•"/>
      <w:lvlJc w:val="left"/>
      <w:pPr>
        <w:ind w:left="3286" w:hanging="361"/>
      </w:pPr>
      <w:rPr>
        <w:rFonts w:hint="default"/>
        <w:lang w:val="en-GB" w:eastAsia="en-GB" w:bidi="en-GB"/>
      </w:rPr>
    </w:lvl>
    <w:lvl w:ilvl="7" w:tplc="377AACFA">
      <w:numFmt w:val="bullet"/>
      <w:lvlText w:val="•"/>
      <w:lvlJc w:val="left"/>
      <w:pPr>
        <w:ind w:left="3697" w:hanging="361"/>
      </w:pPr>
      <w:rPr>
        <w:rFonts w:hint="default"/>
        <w:lang w:val="en-GB" w:eastAsia="en-GB" w:bidi="en-GB"/>
      </w:rPr>
    </w:lvl>
    <w:lvl w:ilvl="8" w:tplc="5D424A0E">
      <w:numFmt w:val="bullet"/>
      <w:lvlText w:val="•"/>
      <w:lvlJc w:val="left"/>
      <w:pPr>
        <w:ind w:left="4108" w:hanging="361"/>
      </w:pPr>
      <w:rPr>
        <w:rFonts w:hint="default"/>
        <w:lang w:val="en-GB" w:eastAsia="en-GB" w:bidi="en-GB"/>
      </w:rPr>
    </w:lvl>
  </w:abstractNum>
  <w:abstractNum w:abstractNumId="33" w15:restartNumberingAfterBreak="0">
    <w:nsid w:val="648B7821"/>
    <w:multiLevelType w:val="hybridMultilevel"/>
    <w:tmpl w:val="B2D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02714"/>
    <w:multiLevelType w:val="hybridMultilevel"/>
    <w:tmpl w:val="FFFFFFFF"/>
    <w:lvl w:ilvl="0" w:tplc="B47C6ED8">
      <w:numFmt w:val="bullet"/>
      <w:lvlText w:val=""/>
      <w:lvlJc w:val="left"/>
      <w:pPr>
        <w:ind w:left="828" w:hanging="361"/>
      </w:pPr>
      <w:rPr>
        <w:rFonts w:ascii="Symbol" w:eastAsia="Symbol" w:hAnsi="Symbol" w:cs="Symbol" w:hint="default"/>
        <w:w w:val="100"/>
        <w:sz w:val="24"/>
        <w:szCs w:val="24"/>
        <w:lang w:val="en-GB" w:eastAsia="en-GB" w:bidi="en-GB"/>
      </w:rPr>
    </w:lvl>
    <w:lvl w:ilvl="1" w:tplc="C5DE8792">
      <w:numFmt w:val="bullet"/>
      <w:lvlText w:val="•"/>
      <w:lvlJc w:val="left"/>
      <w:pPr>
        <w:ind w:left="1231" w:hanging="361"/>
      </w:pPr>
      <w:rPr>
        <w:rFonts w:hint="default"/>
        <w:lang w:val="en-GB" w:eastAsia="en-GB" w:bidi="en-GB"/>
      </w:rPr>
    </w:lvl>
    <w:lvl w:ilvl="2" w:tplc="709EC71A">
      <w:numFmt w:val="bullet"/>
      <w:lvlText w:val="•"/>
      <w:lvlJc w:val="left"/>
      <w:pPr>
        <w:ind w:left="1642" w:hanging="361"/>
      </w:pPr>
      <w:rPr>
        <w:rFonts w:hint="default"/>
        <w:lang w:val="en-GB" w:eastAsia="en-GB" w:bidi="en-GB"/>
      </w:rPr>
    </w:lvl>
    <w:lvl w:ilvl="3" w:tplc="B9522258">
      <w:numFmt w:val="bullet"/>
      <w:lvlText w:val="•"/>
      <w:lvlJc w:val="left"/>
      <w:pPr>
        <w:ind w:left="2053" w:hanging="361"/>
      </w:pPr>
      <w:rPr>
        <w:rFonts w:hint="default"/>
        <w:lang w:val="en-GB" w:eastAsia="en-GB" w:bidi="en-GB"/>
      </w:rPr>
    </w:lvl>
    <w:lvl w:ilvl="4" w:tplc="D1BA80F6">
      <w:numFmt w:val="bullet"/>
      <w:lvlText w:val="•"/>
      <w:lvlJc w:val="left"/>
      <w:pPr>
        <w:ind w:left="2464" w:hanging="361"/>
      </w:pPr>
      <w:rPr>
        <w:rFonts w:hint="default"/>
        <w:lang w:val="en-GB" w:eastAsia="en-GB" w:bidi="en-GB"/>
      </w:rPr>
    </w:lvl>
    <w:lvl w:ilvl="5" w:tplc="CEBA33D2">
      <w:numFmt w:val="bullet"/>
      <w:lvlText w:val="•"/>
      <w:lvlJc w:val="left"/>
      <w:pPr>
        <w:ind w:left="2875" w:hanging="361"/>
      </w:pPr>
      <w:rPr>
        <w:rFonts w:hint="default"/>
        <w:lang w:val="en-GB" w:eastAsia="en-GB" w:bidi="en-GB"/>
      </w:rPr>
    </w:lvl>
    <w:lvl w:ilvl="6" w:tplc="73F02EE8">
      <w:numFmt w:val="bullet"/>
      <w:lvlText w:val="•"/>
      <w:lvlJc w:val="left"/>
      <w:pPr>
        <w:ind w:left="3286" w:hanging="361"/>
      </w:pPr>
      <w:rPr>
        <w:rFonts w:hint="default"/>
        <w:lang w:val="en-GB" w:eastAsia="en-GB" w:bidi="en-GB"/>
      </w:rPr>
    </w:lvl>
    <w:lvl w:ilvl="7" w:tplc="C1B24910">
      <w:numFmt w:val="bullet"/>
      <w:lvlText w:val="•"/>
      <w:lvlJc w:val="left"/>
      <w:pPr>
        <w:ind w:left="3697" w:hanging="361"/>
      </w:pPr>
      <w:rPr>
        <w:rFonts w:hint="default"/>
        <w:lang w:val="en-GB" w:eastAsia="en-GB" w:bidi="en-GB"/>
      </w:rPr>
    </w:lvl>
    <w:lvl w:ilvl="8" w:tplc="79C61FFA">
      <w:numFmt w:val="bullet"/>
      <w:lvlText w:val="•"/>
      <w:lvlJc w:val="left"/>
      <w:pPr>
        <w:ind w:left="4108" w:hanging="361"/>
      </w:pPr>
      <w:rPr>
        <w:rFonts w:hint="default"/>
        <w:lang w:val="en-GB" w:eastAsia="en-GB" w:bidi="en-GB"/>
      </w:rPr>
    </w:lvl>
  </w:abstractNum>
  <w:abstractNum w:abstractNumId="35" w15:restartNumberingAfterBreak="0">
    <w:nsid w:val="6BE21353"/>
    <w:multiLevelType w:val="hybridMultilevel"/>
    <w:tmpl w:val="FFFFFFFF"/>
    <w:lvl w:ilvl="0" w:tplc="25DAA012">
      <w:numFmt w:val="bullet"/>
      <w:lvlText w:val=""/>
      <w:lvlJc w:val="left"/>
      <w:pPr>
        <w:ind w:left="828" w:hanging="361"/>
      </w:pPr>
      <w:rPr>
        <w:rFonts w:ascii="Symbol" w:eastAsia="Symbol" w:hAnsi="Symbol" w:cs="Symbol" w:hint="default"/>
        <w:w w:val="100"/>
        <w:sz w:val="24"/>
        <w:szCs w:val="24"/>
        <w:lang w:val="en-GB" w:eastAsia="en-GB" w:bidi="en-GB"/>
      </w:rPr>
    </w:lvl>
    <w:lvl w:ilvl="1" w:tplc="518E3C54">
      <w:numFmt w:val="bullet"/>
      <w:lvlText w:val="•"/>
      <w:lvlJc w:val="left"/>
      <w:pPr>
        <w:ind w:left="1231" w:hanging="361"/>
      </w:pPr>
      <w:rPr>
        <w:rFonts w:hint="default"/>
        <w:lang w:val="en-GB" w:eastAsia="en-GB" w:bidi="en-GB"/>
      </w:rPr>
    </w:lvl>
    <w:lvl w:ilvl="2" w:tplc="C3BA425C">
      <w:numFmt w:val="bullet"/>
      <w:lvlText w:val="•"/>
      <w:lvlJc w:val="left"/>
      <w:pPr>
        <w:ind w:left="1642" w:hanging="361"/>
      </w:pPr>
      <w:rPr>
        <w:rFonts w:hint="default"/>
        <w:lang w:val="en-GB" w:eastAsia="en-GB" w:bidi="en-GB"/>
      </w:rPr>
    </w:lvl>
    <w:lvl w:ilvl="3" w:tplc="3E084D5E">
      <w:numFmt w:val="bullet"/>
      <w:lvlText w:val="•"/>
      <w:lvlJc w:val="left"/>
      <w:pPr>
        <w:ind w:left="2053" w:hanging="361"/>
      </w:pPr>
      <w:rPr>
        <w:rFonts w:hint="default"/>
        <w:lang w:val="en-GB" w:eastAsia="en-GB" w:bidi="en-GB"/>
      </w:rPr>
    </w:lvl>
    <w:lvl w:ilvl="4" w:tplc="A4283E1E">
      <w:numFmt w:val="bullet"/>
      <w:lvlText w:val="•"/>
      <w:lvlJc w:val="left"/>
      <w:pPr>
        <w:ind w:left="2464" w:hanging="361"/>
      </w:pPr>
      <w:rPr>
        <w:rFonts w:hint="default"/>
        <w:lang w:val="en-GB" w:eastAsia="en-GB" w:bidi="en-GB"/>
      </w:rPr>
    </w:lvl>
    <w:lvl w:ilvl="5" w:tplc="543AB06C">
      <w:numFmt w:val="bullet"/>
      <w:lvlText w:val="•"/>
      <w:lvlJc w:val="left"/>
      <w:pPr>
        <w:ind w:left="2875" w:hanging="361"/>
      </w:pPr>
      <w:rPr>
        <w:rFonts w:hint="default"/>
        <w:lang w:val="en-GB" w:eastAsia="en-GB" w:bidi="en-GB"/>
      </w:rPr>
    </w:lvl>
    <w:lvl w:ilvl="6" w:tplc="BA4C8B28">
      <w:numFmt w:val="bullet"/>
      <w:lvlText w:val="•"/>
      <w:lvlJc w:val="left"/>
      <w:pPr>
        <w:ind w:left="3286" w:hanging="361"/>
      </w:pPr>
      <w:rPr>
        <w:rFonts w:hint="default"/>
        <w:lang w:val="en-GB" w:eastAsia="en-GB" w:bidi="en-GB"/>
      </w:rPr>
    </w:lvl>
    <w:lvl w:ilvl="7" w:tplc="E7A8DABA">
      <w:numFmt w:val="bullet"/>
      <w:lvlText w:val="•"/>
      <w:lvlJc w:val="left"/>
      <w:pPr>
        <w:ind w:left="3697" w:hanging="361"/>
      </w:pPr>
      <w:rPr>
        <w:rFonts w:hint="default"/>
        <w:lang w:val="en-GB" w:eastAsia="en-GB" w:bidi="en-GB"/>
      </w:rPr>
    </w:lvl>
    <w:lvl w:ilvl="8" w:tplc="980227BA">
      <w:numFmt w:val="bullet"/>
      <w:lvlText w:val="•"/>
      <w:lvlJc w:val="left"/>
      <w:pPr>
        <w:ind w:left="4108" w:hanging="361"/>
      </w:pPr>
      <w:rPr>
        <w:rFonts w:hint="default"/>
        <w:lang w:val="en-GB" w:eastAsia="en-GB" w:bidi="en-GB"/>
      </w:rPr>
    </w:lvl>
  </w:abstractNum>
  <w:abstractNum w:abstractNumId="36" w15:restartNumberingAfterBreak="0">
    <w:nsid w:val="6C553C33"/>
    <w:multiLevelType w:val="hybridMultilevel"/>
    <w:tmpl w:val="8716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803D4"/>
    <w:multiLevelType w:val="hybridMultilevel"/>
    <w:tmpl w:val="3006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C513A"/>
    <w:multiLevelType w:val="hybridMultilevel"/>
    <w:tmpl w:val="FFFFFFFF"/>
    <w:lvl w:ilvl="0" w:tplc="CCBE4A3C">
      <w:numFmt w:val="bullet"/>
      <w:lvlText w:val=""/>
      <w:lvlJc w:val="left"/>
      <w:pPr>
        <w:ind w:left="828" w:hanging="361"/>
      </w:pPr>
      <w:rPr>
        <w:rFonts w:ascii="Symbol" w:eastAsia="Symbol" w:hAnsi="Symbol" w:cs="Symbol" w:hint="default"/>
        <w:w w:val="100"/>
        <w:sz w:val="24"/>
        <w:szCs w:val="24"/>
        <w:lang w:val="en-GB" w:eastAsia="en-GB" w:bidi="en-GB"/>
      </w:rPr>
    </w:lvl>
    <w:lvl w:ilvl="1" w:tplc="2EBC2A74">
      <w:numFmt w:val="bullet"/>
      <w:lvlText w:val="•"/>
      <w:lvlJc w:val="left"/>
      <w:pPr>
        <w:ind w:left="1231" w:hanging="361"/>
      </w:pPr>
      <w:rPr>
        <w:rFonts w:hint="default"/>
        <w:lang w:val="en-GB" w:eastAsia="en-GB" w:bidi="en-GB"/>
      </w:rPr>
    </w:lvl>
    <w:lvl w:ilvl="2" w:tplc="01F215E2">
      <w:numFmt w:val="bullet"/>
      <w:lvlText w:val="•"/>
      <w:lvlJc w:val="left"/>
      <w:pPr>
        <w:ind w:left="1642" w:hanging="361"/>
      </w:pPr>
      <w:rPr>
        <w:rFonts w:hint="default"/>
        <w:lang w:val="en-GB" w:eastAsia="en-GB" w:bidi="en-GB"/>
      </w:rPr>
    </w:lvl>
    <w:lvl w:ilvl="3" w:tplc="EA2ACD2A">
      <w:numFmt w:val="bullet"/>
      <w:lvlText w:val="•"/>
      <w:lvlJc w:val="left"/>
      <w:pPr>
        <w:ind w:left="2053" w:hanging="361"/>
      </w:pPr>
      <w:rPr>
        <w:rFonts w:hint="default"/>
        <w:lang w:val="en-GB" w:eastAsia="en-GB" w:bidi="en-GB"/>
      </w:rPr>
    </w:lvl>
    <w:lvl w:ilvl="4" w:tplc="585AE122">
      <w:numFmt w:val="bullet"/>
      <w:lvlText w:val="•"/>
      <w:lvlJc w:val="left"/>
      <w:pPr>
        <w:ind w:left="2464" w:hanging="361"/>
      </w:pPr>
      <w:rPr>
        <w:rFonts w:hint="default"/>
        <w:lang w:val="en-GB" w:eastAsia="en-GB" w:bidi="en-GB"/>
      </w:rPr>
    </w:lvl>
    <w:lvl w:ilvl="5" w:tplc="53A0BC3E">
      <w:numFmt w:val="bullet"/>
      <w:lvlText w:val="•"/>
      <w:lvlJc w:val="left"/>
      <w:pPr>
        <w:ind w:left="2875" w:hanging="361"/>
      </w:pPr>
      <w:rPr>
        <w:rFonts w:hint="default"/>
        <w:lang w:val="en-GB" w:eastAsia="en-GB" w:bidi="en-GB"/>
      </w:rPr>
    </w:lvl>
    <w:lvl w:ilvl="6" w:tplc="33E2BB76">
      <w:numFmt w:val="bullet"/>
      <w:lvlText w:val="•"/>
      <w:lvlJc w:val="left"/>
      <w:pPr>
        <w:ind w:left="3286" w:hanging="361"/>
      </w:pPr>
      <w:rPr>
        <w:rFonts w:hint="default"/>
        <w:lang w:val="en-GB" w:eastAsia="en-GB" w:bidi="en-GB"/>
      </w:rPr>
    </w:lvl>
    <w:lvl w:ilvl="7" w:tplc="365258A2">
      <w:numFmt w:val="bullet"/>
      <w:lvlText w:val="•"/>
      <w:lvlJc w:val="left"/>
      <w:pPr>
        <w:ind w:left="3697" w:hanging="361"/>
      </w:pPr>
      <w:rPr>
        <w:rFonts w:hint="default"/>
        <w:lang w:val="en-GB" w:eastAsia="en-GB" w:bidi="en-GB"/>
      </w:rPr>
    </w:lvl>
    <w:lvl w:ilvl="8" w:tplc="90AC97CC">
      <w:numFmt w:val="bullet"/>
      <w:lvlText w:val="•"/>
      <w:lvlJc w:val="left"/>
      <w:pPr>
        <w:ind w:left="4108" w:hanging="361"/>
      </w:pPr>
      <w:rPr>
        <w:rFonts w:hint="default"/>
        <w:lang w:val="en-GB" w:eastAsia="en-GB" w:bidi="en-GB"/>
      </w:rPr>
    </w:lvl>
  </w:abstractNum>
  <w:abstractNum w:abstractNumId="39" w15:restartNumberingAfterBreak="0">
    <w:nsid w:val="772923AE"/>
    <w:multiLevelType w:val="hybridMultilevel"/>
    <w:tmpl w:val="FFFFFFFF"/>
    <w:lvl w:ilvl="0" w:tplc="0EE83858">
      <w:numFmt w:val="bullet"/>
      <w:lvlText w:val=""/>
      <w:lvlJc w:val="left"/>
      <w:pPr>
        <w:ind w:left="828" w:hanging="361"/>
      </w:pPr>
      <w:rPr>
        <w:rFonts w:ascii="Symbol" w:eastAsia="Symbol" w:hAnsi="Symbol" w:cs="Symbol" w:hint="default"/>
        <w:w w:val="100"/>
        <w:sz w:val="24"/>
        <w:szCs w:val="24"/>
        <w:lang w:val="en-GB" w:eastAsia="en-GB" w:bidi="en-GB"/>
      </w:rPr>
    </w:lvl>
    <w:lvl w:ilvl="1" w:tplc="10AE5F62">
      <w:numFmt w:val="bullet"/>
      <w:lvlText w:val="•"/>
      <w:lvlJc w:val="left"/>
      <w:pPr>
        <w:ind w:left="1231" w:hanging="361"/>
      </w:pPr>
      <w:rPr>
        <w:rFonts w:hint="default"/>
        <w:lang w:val="en-GB" w:eastAsia="en-GB" w:bidi="en-GB"/>
      </w:rPr>
    </w:lvl>
    <w:lvl w:ilvl="2" w:tplc="BE0204DE">
      <w:numFmt w:val="bullet"/>
      <w:lvlText w:val="•"/>
      <w:lvlJc w:val="left"/>
      <w:pPr>
        <w:ind w:left="1642" w:hanging="361"/>
      </w:pPr>
      <w:rPr>
        <w:rFonts w:hint="default"/>
        <w:lang w:val="en-GB" w:eastAsia="en-GB" w:bidi="en-GB"/>
      </w:rPr>
    </w:lvl>
    <w:lvl w:ilvl="3" w:tplc="FC8660E4">
      <w:numFmt w:val="bullet"/>
      <w:lvlText w:val="•"/>
      <w:lvlJc w:val="left"/>
      <w:pPr>
        <w:ind w:left="2053" w:hanging="361"/>
      </w:pPr>
      <w:rPr>
        <w:rFonts w:hint="default"/>
        <w:lang w:val="en-GB" w:eastAsia="en-GB" w:bidi="en-GB"/>
      </w:rPr>
    </w:lvl>
    <w:lvl w:ilvl="4" w:tplc="8050006A">
      <w:numFmt w:val="bullet"/>
      <w:lvlText w:val="•"/>
      <w:lvlJc w:val="left"/>
      <w:pPr>
        <w:ind w:left="2464" w:hanging="361"/>
      </w:pPr>
      <w:rPr>
        <w:rFonts w:hint="default"/>
        <w:lang w:val="en-GB" w:eastAsia="en-GB" w:bidi="en-GB"/>
      </w:rPr>
    </w:lvl>
    <w:lvl w:ilvl="5" w:tplc="35624922">
      <w:numFmt w:val="bullet"/>
      <w:lvlText w:val="•"/>
      <w:lvlJc w:val="left"/>
      <w:pPr>
        <w:ind w:left="2875" w:hanging="361"/>
      </w:pPr>
      <w:rPr>
        <w:rFonts w:hint="default"/>
        <w:lang w:val="en-GB" w:eastAsia="en-GB" w:bidi="en-GB"/>
      </w:rPr>
    </w:lvl>
    <w:lvl w:ilvl="6" w:tplc="332802F6">
      <w:numFmt w:val="bullet"/>
      <w:lvlText w:val="•"/>
      <w:lvlJc w:val="left"/>
      <w:pPr>
        <w:ind w:left="3286" w:hanging="361"/>
      </w:pPr>
      <w:rPr>
        <w:rFonts w:hint="default"/>
        <w:lang w:val="en-GB" w:eastAsia="en-GB" w:bidi="en-GB"/>
      </w:rPr>
    </w:lvl>
    <w:lvl w:ilvl="7" w:tplc="F8DA8CF2">
      <w:numFmt w:val="bullet"/>
      <w:lvlText w:val="•"/>
      <w:lvlJc w:val="left"/>
      <w:pPr>
        <w:ind w:left="3697" w:hanging="361"/>
      </w:pPr>
      <w:rPr>
        <w:rFonts w:hint="default"/>
        <w:lang w:val="en-GB" w:eastAsia="en-GB" w:bidi="en-GB"/>
      </w:rPr>
    </w:lvl>
    <w:lvl w:ilvl="8" w:tplc="833AEBE6">
      <w:numFmt w:val="bullet"/>
      <w:lvlText w:val="•"/>
      <w:lvlJc w:val="left"/>
      <w:pPr>
        <w:ind w:left="4108" w:hanging="361"/>
      </w:pPr>
      <w:rPr>
        <w:rFonts w:hint="default"/>
        <w:lang w:val="en-GB" w:eastAsia="en-GB" w:bidi="en-GB"/>
      </w:rPr>
    </w:lvl>
  </w:abstractNum>
  <w:abstractNum w:abstractNumId="40" w15:restartNumberingAfterBreak="0">
    <w:nsid w:val="776953D6"/>
    <w:multiLevelType w:val="hybridMultilevel"/>
    <w:tmpl w:val="723C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15714"/>
    <w:multiLevelType w:val="hybridMultilevel"/>
    <w:tmpl w:val="FFFFFFFF"/>
    <w:lvl w:ilvl="0" w:tplc="E8CEB660">
      <w:numFmt w:val="bullet"/>
      <w:lvlText w:val=""/>
      <w:lvlJc w:val="left"/>
      <w:pPr>
        <w:ind w:left="828" w:hanging="361"/>
      </w:pPr>
      <w:rPr>
        <w:rFonts w:ascii="Symbol" w:eastAsia="Symbol" w:hAnsi="Symbol" w:cs="Symbol" w:hint="default"/>
        <w:w w:val="100"/>
        <w:sz w:val="24"/>
        <w:szCs w:val="24"/>
        <w:lang w:val="en-GB" w:eastAsia="en-GB" w:bidi="en-GB"/>
      </w:rPr>
    </w:lvl>
    <w:lvl w:ilvl="1" w:tplc="18E8CC8A">
      <w:numFmt w:val="bullet"/>
      <w:lvlText w:val="•"/>
      <w:lvlJc w:val="left"/>
      <w:pPr>
        <w:ind w:left="1231" w:hanging="361"/>
      </w:pPr>
      <w:rPr>
        <w:rFonts w:hint="default"/>
        <w:lang w:val="en-GB" w:eastAsia="en-GB" w:bidi="en-GB"/>
      </w:rPr>
    </w:lvl>
    <w:lvl w:ilvl="2" w:tplc="809667B0">
      <w:numFmt w:val="bullet"/>
      <w:lvlText w:val="•"/>
      <w:lvlJc w:val="left"/>
      <w:pPr>
        <w:ind w:left="1642" w:hanging="361"/>
      </w:pPr>
      <w:rPr>
        <w:rFonts w:hint="default"/>
        <w:lang w:val="en-GB" w:eastAsia="en-GB" w:bidi="en-GB"/>
      </w:rPr>
    </w:lvl>
    <w:lvl w:ilvl="3" w:tplc="3A4CF6F2">
      <w:numFmt w:val="bullet"/>
      <w:lvlText w:val="•"/>
      <w:lvlJc w:val="left"/>
      <w:pPr>
        <w:ind w:left="2053" w:hanging="361"/>
      </w:pPr>
      <w:rPr>
        <w:rFonts w:hint="default"/>
        <w:lang w:val="en-GB" w:eastAsia="en-GB" w:bidi="en-GB"/>
      </w:rPr>
    </w:lvl>
    <w:lvl w:ilvl="4" w:tplc="52D05CCE">
      <w:numFmt w:val="bullet"/>
      <w:lvlText w:val="•"/>
      <w:lvlJc w:val="left"/>
      <w:pPr>
        <w:ind w:left="2464" w:hanging="361"/>
      </w:pPr>
      <w:rPr>
        <w:rFonts w:hint="default"/>
        <w:lang w:val="en-GB" w:eastAsia="en-GB" w:bidi="en-GB"/>
      </w:rPr>
    </w:lvl>
    <w:lvl w:ilvl="5" w:tplc="AC26A76E">
      <w:numFmt w:val="bullet"/>
      <w:lvlText w:val="•"/>
      <w:lvlJc w:val="left"/>
      <w:pPr>
        <w:ind w:left="2875" w:hanging="361"/>
      </w:pPr>
      <w:rPr>
        <w:rFonts w:hint="default"/>
        <w:lang w:val="en-GB" w:eastAsia="en-GB" w:bidi="en-GB"/>
      </w:rPr>
    </w:lvl>
    <w:lvl w:ilvl="6" w:tplc="A8E87F5C">
      <w:numFmt w:val="bullet"/>
      <w:lvlText w:val="•"/>
      <w:lvlJc w:val="left"/>
      <w:pPr>
        <w:ind w:left="3286" w:hanging="361"/>
      </w:pPr>
      <w:rPr>
        <w:rFonts w:hint="default"/>
        <w:lang w:val="en-GB" w:eastAsia="en-GB" w:bidi="en-GB"/>
      </w:rPr>
    </w:lvl>
    <w:lvl w:ilvl="7" w:tplc="6C789064">
      <w:numFmt w:val="bullet"/>
      <w:lvlText w:val="•"/>
      <w:lvlJc w:val="left"/>
      <w:pPr>
        <w:ind w:left="3697" w:hanging="361"/>
      </w:pPr>
      <w:rPr>
        <w:rFonts w:hint="default"/>
        <w:lang w:val="en-GB" w:eastAsia="en-GB" w:bidi="en-GB"/>
      </w:rPr>
    </w:lvl>
    <w:lvl w:ilvl="8" w:tplc="DB8AE378">
      <w:numFmt w:val="bullet"/>
      <w:lvlText w:val="•"/>
      <w:lvlJc w:val="left"/>
      <w:pPr>
        <w:ind w:left="4108" w:hanging="361"/>
      </w:pPr>
      <w:rPr>
        <w:rFonts w:hint="default"/>
        <w:lang w:val="en-GB" w:eastAsia="en-GB" w:bidi="en-GB"/>
      </w:rPr>
    </w:lvl>
  </w:abstractNum>
  <w:abstractNum w:abstractNumId="42" w15:restartNumberingAfterBreak="0">
    <w:nsid w:val="7B1B7B16"/>
    <w:multiLevelType w:val="hybridMultilevel"/>
    <w:tmpl w:val="FFFFFFFF"/>
    <w:lvl w:ilvl="0" w:tplc="BAFAAB58">
      <w:numFmt w:val="bullet"/>
      <w:lvlText w:val=""/>
      <w:lvlJc w:val="left"/>
      <w:pPr>
        <w:ind w:left="828" w:hanging="361"/>
      </w:pPr>
      <w:rPr>
        <w:rFonts w:ascii="Symbol" w:eastAsia="Symbol" w:hAnsi="Symbol" w:cs="Symbol" w:hint="default"/>
        <w:w w:val="100"/>
        <w:sz w:val="24"/>
        <w:szCs w:val="24"/>
        <w:lang w:val="en-GB" w:eastAsia="en-GB" w:bidi="en-GB"/>
      </w:rPr>
    </w:lvl>
    <w:lvl w:ilvl="1" w:tplc="CF767DB8">
      <w:numFmt w:val="bullet"/>
      <w:lvlText w:val="•"/>
      <w:lvlJc w:val="left"/>
      <w:pPr>
        <w:ind w:left="1231" w:hanging="361"/>
      </w:pPr>
      <w:rPr>
        <w:rFonts w:hint="default"/>
        <w:lang w:val="en-GB" w:eastAsia="en-GB" w:bidi="en-GB"/>
      </w:rPr>
    </w:lvl>
    <w:lvl w:ilvl="2" w:tplc="6D20078C">
      <w:numFmt w:val="bullet"/>
      <w:lvlText w:val="•"/>
      <w:lvlJc w:val="left"/>
      <w:pPr>
        <w:ind w:left="1642" w:hanging="361"/>
      </w:pPr>
      <w:rPr>
        <w:rFonts w:hint="default"/>
        <w:lang w:val="en-GB" w:eastAsia="en-GB" w:bidi="en-GB"/>
      </w:rPr>
    </w:lvl>
    <w:lvl w:ilvl="3" w:tplc="FF1A5530">
      <w:numFmt w:val="bullet"/>
      <w:lvlText w:val="•"/>
      <w:lvlJc w:val="left"/>
      <w:pPr>
        <w:ind w:left="2053" w:hanging="361"/>
      </w:pPr>
      <w:rPr>
        <w:rFonts w:hint="default"/>
        <w:lang w:val="en-GB" w:eastAsia="en-GB" w:bidi="en-GB"/>
      </w:rPr>
    </w:lvl>
    <w:lvl w:ilvl="4" w:tplc="8D3840E0">
      <w:numFmt w:val="bullet"/>
      <w:lvlText w:val="•"/>
      <w:lvlJc w:val="left"/>
      <w:pPr>
        <w:ind w:left="2464" w:hanging="361"/>
      </w:pPr>
      <w:rPr>
        <w:rFonts w:hint="default"/>
        <w:lang w:val="en-GB" w:eastAsia="en-GB" w:bidi="en-GB"/>
      </w:rPr>
    </w:lvl>
    <w:lvl w:ilvl="5" w:tplc="282EEE6E">
      <w:numFmt w:val="bullet"/>
      <w:lvlText w:val="•"/>
      <w:lvlJc w:val="left"/>
      <w:pPr>
        <w:ind w:left="2875" w:hanging="361"/>
      </w:pPr>
      <w:rPr>
        <w:rFonts w:hint="default"/>
        <w:lang w:val="en-GB" w:eastAsia="en-GB" w:bidi="en-GB"/>
      </w:rPr>
    </w:lvl>
    <w:lvl w:ilvl="6" w:tplc="7FEE31CA">
      <w:numFmt w:val="bullet"/>
      <w:lvlText w:val="•"/>
      <w:lvlJc w:val="left"/>
      <w:pPr>
        <w:ind w:left="3286" w:hanging="361"/>
      </w:pPr>
      <w:rPr>
        <w:rFonts w:hint="default"/>
        <w:lang w:val="en-GB" w:eastAsia="en-GB" w:bidi="en-GB"/>
      </w:rPr>
    </w:lvl>
    <w:lvl w:ilvl="7" w:tplc="5FCC8E44">
      <w:numFmt w:val="bullet"/>
      <w:lvlText w:val="•"/>
      <w:lvlJc w:val="left"/>
      <w:pPr>
        <w:ind w:left="3697" w:hanging="361"/>
      </w:pPr>
      <w:rPr>
        <w:rFonts w:hint="default"/>
        <w:lang w:val="en-GB" w:eastAsia="en-GB" w:bidi="en-GB"/>
      </w:rPr>
    </w:lvl>
    <w:lvl w:ilvl="8" w:tplc="3EBAF4D0">
      <w:numFmt w:val="bullet"/>
      <w:lvlText w:val="•"/>
      <w:lvlJc w:val="left"/>
      <w:pPr>
        <w:ind w:left="4108" w:hanging="361"/>
      </w:pPr>
      <w:rPr>
        <w:rFonts w:hint="default"/>
        <w:lang w:val="en-GB" w:eastAsia="en-GB" w:bidi="en-GB"/>
      </w:rPr>
    </w:lvl>
  </w:abstractNum>
  <w:abstractNum w:abstractNumId="43" w15:restartNumberingAfterBreak="0">
    <w:nsid w:val="7DCF4428"/>
    <w:multiLevelType w:val="hybridMultilevel"/>
    <w:tmpl w:val="FFFFFFFF"/>
    <w:lvl w:ilvl="0" w:tplc="0CDE13D0">
      <w:numFmt w:val="bullet"/>
      <w:lvlText w:val=""/>
      <w:lvlJc w:val="left"/>
      <w:pPr>
        <w:ind w:left="828" w:hanging="361"/>
      </w:pPr>
      <w:rPr>
        <w:rFonts w:ascii="Symbol" w:eastAsia="Symbol" w:hAnsi="Symbol" w:cs="Symbol" w:hint="default"/>
        <w:w w:val="100"/>
        <w:sz w:val="24"/>
        <w:szCs w:val="24"/>
        <w:lang w:val="en-GB" w:eastAsia="en-GB" w:bidi="en-GB"/>
      </w:rPr>
    </w:lvl>
    <w:lvl w:ilvl="1" w:tplc="63C6FF46">
      <w:numFmt w:val="bullet"/>
      <w:lvlText w:val="•"/>
      <w:lvlJc w:val="left"/>
      <w:pPr>
        <w:ind w:left="1231" w:hanging="361"/>
      </w:pPr>
      <w:rPr>
        <w:rFonts w:hint="default"/>
        <w:lang w:val="en-GB" w:eastAsia="en-GB" w:bidi="en-GB"/>
      </w:rPr>
    </w:lvl>
    <w:lvl w:ilvl="2" w:tplc="CD581DD2">
      <w:numFmt w:val="bullet"/>
      <w:lvlText w:val="•"/>
      <w:lvlJc w:val="left"/>
      <w:pPr>
        <w:ind w:left="1642" w:hanging="361"/>
      </w:pPr>
      <w:rPr>
        <w:rFonts w:hint="default"/>
        <w:lang w:val="en-GB" w:eastAsia="en-GB" w:bidi="en-GB"/>
      </w:rPr>
    </w:lvl>
    <w:lvl w:ilvl="3" w:tplc="853CCB44">
      <w:numFmt w:val="bullet"/>
      <w:lvlText w:val="•"/>
      <w:lvlJc w:val="left"/>
      <w:pPr>
        <w:ind w:left="2053" w:hanging="361"/>
      </w:pPr>
      <w:rPr>
        <w:rFonts w:hint="default"/>
        <w:lang w:val="en-GB" w:eastAsia="en-GB" w:bidi="en-GB"/>
      </w:rPr>
    </w:lvl>
    <w:lvl w:ilvl="4" w:tplc="793C5E4E">
      <w:numFmt w:val="bullet"/>
      <w:lvlText w:val="•"/>
      <w:lvlJc w:val="left"/>
      <w:pPr>
        <w:ind w:left="2464" w:hanging="361"/>
      </w:pPr>
      <w:rPr>
        <w:rFonts w:hint="default"/>
        <w:lang w:val="en-GB" w:eastAsia="en-GB" w:bidi="en-GB"/>
      </w:rPr>
    </w:lvl>
    <w:lvl w:ilvl="5" w:tplc="635050DE">
      <w:numFmt w:val="bullet"/>
      <w:lvlText w:val="•"/>
      <w:lvlJc w:val="left"/>
      <w:pPr>
        <w:ind w:left="2875" w:hanging="361"/>
      </w:pPr>
      <w:rPr>
        <w:rFonts w:hint="default"/>
        <w:lang w:val="en-GB" w:eastAsia="en-GB" w:bidi="en-GB"/>
      </w:rPr>
    </w:lvl>
    <w:lvl w:ilvl="6" w:tplc="DB3C46F6">
      <w:numFmt w:val="bullet"/>
      <w:lvlText w:val="•"/>
      <w:lvlJc w:val="left"/>
      <w:pPr>
        <w:ind w:left="3286" w:hanging="361"/>
      </w:pPr>
      <w:rPr>
        <w:rFonts w:hint="default"/>
        <w:lang w:val="en-GB" w:eastAsia="en-GB" w:bidi="en-GB"/>
      </w:rPr>
    </w:lvl>
    <w:lvl w:ilvl="7" w:tplc="ACACF86A">
      <w:numFmt w:val="bullet"/>
      <w:lvlText w:val="•"/>
      <w:lvlJc w:val="left"/>
      <w:pPr>
        <w:ind w:left="3697" w:hanging="361"/>
      </w:pPr>
      <w:rPr>
        <w:rFonts w:hint="default"/>
        <w:lang w:val="en-GB" w:eastAsia="en-GB" w:bidi="en-GB"/>
      </w:rPr>
    </w:lvl>
    <w:lvl w:ilvl="8" w:tplc="B590EC32">
      <w:numFmt w:val="bullet"/>
      <w:lvlText w:val="•"/>
      <w:lvlJc w:val="left"/>
      <w:pPr>
        <w:ind w:left="4108" w:hanging="361"/>
      </w:pPr>
      <w:rPr>
        <w:rFonts w:hint="default"/>
        <w:lang w:val="en-GB" w:eastAsia="en-GB" w:bidi="en-GB"/>
      </w:rPr>
    </w:lvl>
  </w:abstractNum>
  <w:abstractNum w:abstractNumId="44" w15:restartNumberingAfterBreak="0">
    <w:nsid w:val="7F466C14"/>
    <w:multiLevelType w:val="hybridMultilevel"/>
    <w:tmpl w:val="FFFFFFFF"/>
    <w:lvl w:ilvl="0" w:tplc="F9EA1D4C">
      <w:numFmt w:val="bullet"/>
      <w:lvlText w:val=""/>
      <w:lvlJc w:val="left"/>
      <w:pPr>
        <w:ind w:left="828" w:hanging="361"/>
      </w:pPr>
      <w:rPr>
        <w:rFonts w:ascii="Symbol" w:eastAsia="Symbol" w:hAnsi="Symbol" w:cs="Symbol" w:hint="default"/>
        <w:w w:val="100"/>
        <w:sz w:val="24"/>
        <w:szCs w:val="24"/>
        <w:lang w:val="en-GB" w:eastAsia="en-GB" w:bidi="en-GB"/>
      </w:rPr>
    </w:lvl>
    <w:lvl w:ilvl="1" w:tplc="664E5152">
      <w:numFmt w:val="bullet"/>
      <w:lvlText w:val="•"/>
      <w:lvlJc w:val="left"/>
      <w:pPr>
        <w:ind w:left="1231" w:hanging="361"/>
      </w:pPr>
      <w:rPr>
        <w:rFonts w:hint="default"/>
        <w:lang w:val="en-GB" w:eastAsia="en-GB" w:bidi="en-GB"/>
      </w:rPr>
    </w:lvl>
    <w:lvl w:ilvl="2" w:tplc="49DCEF7A">
      <w:numFmt w:val="bullet"/>
      <w:lvlText w:val="•"/>
      <w:lvlJc w:val="left"/>
      <w:pPr>
        <w:ind w:left="1642" w:hanging="361"/>
      </w:pPr>
      <w:rPr>
        <w:rFonts w:hint="default"/>
        <w:lang w:val="en-GB" w:eastAsia="en-GB" w:bidi="en-GB"/>
      </w:rPr>
    </w:lvl>
    <w:lvl w:ilvl="3" w:tplc="D0A85C86">
      <w:numFmt w:val="bullet"/>
      <w:lvlText w:val="•"/>
      <w:lvlJc w:val="left"/>
      <w:pPr>
        <w:ind w:left="2053" w:hanging="361"/>
      </w:pPr>
      <w:rPr>
        <w:rFonts w:hint="default"/>
        <w:lang w:val="en-GB" w:eastAsia="en-GB" w:bidi="en-GB"/>
      </w:rPr>
    </w:lvl>
    <w:lvl w:ilvl="4" w:tplc="1180D646">
      <w:numFmt w:val="bullet"/>
      <w:lvlText w:val="•"/>
      <w:lvlJc w:val="left"/>
      <w:pPr>
        <w:ind w:left="2464" w:hanging="361"/>
      </w:pPr>
      <w:rPr>
        <w:rFonts w:hint="default"/>
        <w:lang w:val="en-GB" w:eastAsia="en-GB" w:bidi="en-GB"/>
      </w:rPr>
    </w:lvl>
    <w:lvl w:ilvl="5" w:tplc="DFA43716">
      <w:numFmt w:val="bullet"/>
      <w:lvlText w:val="•"/>
      <w:lvlJc w:val="left"/>
      <w:pPr>
        <w:ind w:left="2875" w:hanging="361"/>
      </w:pPr>
      <w:rPr>
        <w:rFonts w:hint="default"/>
        <w:lang w:val="en-GB" w:eastAsia="en-GB" w:bidi="en-GB"/>
      </w:rPr>
    </w:lvl>
    <w:lvl w:ilvl="6" w:tplc="9D043F42">
      <w:numFmt w:val="bullet"/>
      <w:lvlText w:val="•"/>
      <w:lvlJc w:val="left"/>
      <w:pPr>
        <w:ind w:left="3286" w:hanging="361"/>
      </w:pPr>
      <w:rPr>
        <w:rFonts w:hint="default"/>
        <w:lang w:val="en-GB" w:eastAsia="en-GB" w:bidi="en-GB"/>
      </w:rPr>
    </w:lvl>
    <w:lvl w:ilvl="7" w:tplc="4104A804">
      <w:numFmt w:val="bullet"/>
      <w:lvlText w:val="•"/>
      <w:lvlJc w:val="left"/>
      <w:pPr>
        <w:ind w:left="3697" w:hanging="361"/>
      </w:pPr>
      <w:rPr>
        <w:rFonts w:hint="default"/>
        <w:lang w:val="en-GB" w:eastAsia="en-GB" w:bidi="en-GB"/>
      </w:rPr>
    </w:lvl>
    <w:lvl w:ilvl="8" w:tplc="12A0C28E">
      <w:numFmt w:val="bullet"/>
      <w:lvlText w:val="•"/>
      <w:lvlJc w:val="left"/>
      <w:pPr>
        <w:ind w:left="4108" w:hanging="361"/>
      </w:pPr>
      <w:rPr>
        <w:rFonts w:hint="default"/>
        <w:lang w:val="en-GB" w:eastAsia="en-GB" w:bidi="en-GB"/>
      </w:rPr>
    </w:lvl>
  </w:abstractNum>
  <w:num w:numId="1">
    <w:abstractNumId w:val="29"/>
  </w:num>
  <w:num w:numId="2">
    <w:abstractNumId w:val="21"/>
  </w:num>
  <w:num w:numId="3">
    <w:abstractNumId w:val="28"/>
  </w:num>
  <w:num w:numId="4">
    <w:abstractNumId w:val="10"/>
  </w:num>
  <w:num w:numId="5">
    <w:abstractNumId w:val="31"/>
  </w:num>
  <w:num w:numId="6">
    <w:abstractNumId w:val="36"/>
  </w:num>
  <w:num w:numId="7">
    <w:abstractNumId w:val="3"/>
  </w:num>
  <w:num w:numId="8">
    <w:abstractNumId w:val="37"/>
  </w:num>
  <w:num w:numId="9">
    <w:abstractNumId w:val="40"/>
  </w:num>
  <w:num w:numId="10">
    <w:abstractNumId w:val="1"/>
  </w:num>
  <w:num w:numId="11">
    <w:abstractNumId w:val="5"/>
  </w:num>
  <w:num w:numId="12">
    <w:abstractNumId w:val="14"/>
  </w:num>
  <w:num w:numId="13">
    <w:abstractNumId w:val="24"/>
  </w:num>
  <w:num w:numId="14">
    <w:abstractNumId w:val="26"/>
  </w:num>
  <w:num w:numId="15">
    <w:abstractNumId w:val="33"/>
  </w:num>
  <w:num w:numId="16">
    <w:abstractNumId w:val="19"/>
  </w:num>
  <w:num w:numId="17">
    <w:abstractNumId w:val="20"/>
  </w:num>
  <w:num w:numId="18">
    <w:abstractNumId w:val="7"/>
  </w:num>
  <w:num w:numId="19">
    <w:abstractNumId w:val="6"/>
  </w:num>
  <w:num w:numId="20">
    <w:abstractNumId w:val="39"/>
  </w:num>
  <w:num w:numId="21">
    <w:abstractNumId w:val="12"/>
  </w:num>
  <w:num w:numId="22">
    <w:abstractNumId w:val="17"/>
  </w:num>
  <w:num w:numId="23">
    <w:abstractNumId w:val="27"/>
  </w:num>
  <w:num w:numId="24">
    <w:abstractNumId w:val="35"/>
  </w:num>
  <w:num w:numId="25">
    <w:abstractNumId w:val="9"/>
  </w:num>
  <w:num w:numId="26">
    <w:abstractNumId w:val="32"/>
  </w:num>
  <w:num w:numId="27">
    <w:abstractNumId w:val="23"/>
  </w:num>
  <w:num w:numId="28">
    <w:abstractNumId w:val="38"/>
  </w:num>
  <w:num w:numId="29">
    <w:abstractNumId w:val="2"/>
  </w:num>
  <w:num w:numId="30">
    <w:abstractNumId w:val="25"/>
  </w:num>
  <w:num w:numId="31">
    <w:abstractNumId w:val="41"/>
  </w:num>
  <w:num w:numId="32">
    <w:abstractNumId w:val="42"/>
  </w:num>
  <w:num w:numId="33">
    <w:abstractNumId w:val="18"/>
  </w:num>
  <w:num w:numId="34">
    <w:abstractNumId w:val="44"/>
  </w:num>
  <w:num w:numId="35">
    <w:abstractNumId w:val="16"/>
  </w:num>
  <w:num w:numId="36">
    <w:abstractNumId w:val="13"/>
  </w:num>
  <w:num w:numId="37">
    <w:abstractNumId w:val="11"/>
  </w:num>
  <w:num w:numId="38">
    <w:abstractNumId w:val="4"/>
  </w:num>
  <w:num w:numId="39">
    <w:abstractNumId w:val="34"/>
  </w:num>
  <w:num w:numId="40">
    <w:abstractNumId w:val="0"/>
  </w:num>
  <w:num w:numId="41">
    <w:abstractNumId w:val="43"/>
  </w:num>
  <w:num w:numId="42">
    <w:abstractNumId w:val="30"/>
  </w:num>
  <w:num w:numId="43">
    <w:abstractNumId w:val="8"/>
  </w:num>
  <w:num w:numId="44">
    <w:abstractNumId w:val="2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3A"/>
    <w:rsid w:val="0004506A"/>
    <w:rsid w:val="00065157"/>
    <w:rsid w:val="00086B18"/>
    <w:rsid w:val="000B5E6A"/>
    <w:rsid w:val="000D5B80"/>
    <w:rsid w:val="00107680"/>
    <w:rsid w:val="00166A66"/>
    <w:rsid w:val="0017018C"/>
    <w:rsid w:val="001F2AA6"/>
    <w:rsid w:val="00226F3E"/>
    <w:rsid w:val="00286488"/>
    <w:rsid w:val="002A2E26"/>
    <w:rsid w:val="00300BD0"/>
    <w:rsid w:val="00306F18"/>
    <w:rsid w:val="00355FF8"/>
    <w:rsid w:val="00371C21"/>
    <w:rsid w:val="003C1A9A"/>
    <w:rsid w:val="003D7D2F"/>
    <w:rsid w:val="004010D7"/>
    <w:rsid w:val="00422A28"/>
    <w:rsid w:val="00474DA8"/>
    <w:rsid w:val="004872FF"/>
    <w:rsid w:val="004A1B36"/>
    <w:rsid w:val="004E3F6F"/>
    <w:rsid w:val="00532A68"/>
    <w:rsid w:val="00547BC3"/>
    <w:rsid w:val="00586545"/>
    <w:rsid w:val="005B6041"/>
    <w:rsid w:val="006C0759"/>
    <w:rsid w:val="006D44FB"/>
    <w:rsid w:val="006D72D8"/>
    <w:rsid w:val="00721EA4"/>
    <w:rsid w:val="00747B78"/>
    <w:rsid w:val="008A57A2"/>
    <w:rsid w:val="008C7380"/>
    <w:rsid w:val="00972DD4"/>
    <w:rsid w:val="009A1433"/>
    <w:rsid w:val="009E2E59"/>
    <w:rsid w:val="00A25DA2"/>
    <w:rsid w:val="00B061CF"/>
    <w:rsid w:val="00B40DC0"/>
    <w:rsid w:val="00B63EB7"/>
    <w:rsid w:val="00BA01F9"/>
    <w:rsid w:val="00C56B66"/>
    <w:rsid w:val="00D13C94"/>
    <w:rsid w:val="00D20451"/>
    <w:rsid w:val="00D66B3A"/>
    <w:rsid w:val="00D801AF"/>
    <w:rsid w:val="00DD0AD3"/>
    <w:rsid w:val="00E41683"/>
    <w:rsid w:val="00E46832"/>
    <w:rsid w:val="00EC549C"/>
    <w:rsid w:val="00EF3472"/>
    <w:rsid w:val="00F41063"/>
    <w:rsid w:val="00F6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3385"/>
  <w15:docId w15:val="{F0DF6160-0A81-4AE6-8B64-EB0F761A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B3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801AF"/>
    <w:pPr>
      <w:spacing w:after="0" w:line="240" w:lineRule="auto"/>
    </w:pPr>
  </w:style>
  <w:style w:type="table" w:styleId="TableGrid">
    <w:name w:val="Table Grid"/>
    <w:basedOn w:val="TableNormal"/>
    <w:uiPriority w:val="39"/>
    <w:rsid w:val="00D80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C94"/>
    <w:pPr>
      <w:ind w:left="720"/>
      <w:contextualSpacing/>
    </w:pPr>
  </w:style>
  <w:style w:type="paragraph" w:styleId="BodyText">
    <w:name w:val="Body Text"/>
    <w:basedOn w:val="Normal"/>
    <w:link w:val="BodyTextChar"/>
    <w:uiPriority w:val="1"/>
    <w:qFormat/>
    <w:rsid w:val="006D44FB"/>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6D44FB"/>
    <w:rPr>
      <w:rFonts w:ascii="Arial" w:eastAsia="Arial" w:hAnsi="Arial" w:cs="Arial"/>
      <w:sz w:val="24"/>
      <w:szCs w:val="24"/>
      <w:lang w:eastAsia="en-GB" w:bidi="en-GB"/>
    </w:rPr>
  </w:style>
  <w:style w:type="paragraph" w:customStyle="1" w:styleId="TableParagraph">
    <w:name w:val="Table Paragraph"/>
    <w:basedOn w:val="Normal"/>
    <w:uiPriority w:val="1"/>
    <w:qFormat/>
    <w:rsid w:val="006D44FB"/>
    <w:pPr>
      <w:widowControl w:val="0"/>
      <w:autoSpaceDE w:val="0"/>
      <w:autoSpaceDN w:val="0"/>
      <w:spacing w:after="0" w:line="240" w:lineRule="auto"/>
      <w:ind w:left="828" w:hanging="361"/>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3301</Words>
  <Characters>18821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Jayesh Patel</dc:creator>
  <cp:lastModifiedBy>Sapna Dhanani</cp:lastModifiedBy>
  <cp:revision>4</cp:revision>
  <cp:lastPrinted>2018-05-30T14:45:00Z</cp:lastPrinted>
  <dcterms:created xsi:type="dcterms:W3CDTF">2021-09-15T11:25:00Z</dcterms:created>
  <dcterms:modified xsi:type="dcterms:W3CDTF">2021-09-16T08:00:00Z</dcterms:modified>
</cp:coreProperties>
</file>